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tabs>
          <w:tab w:pos="5351" w:val="left" w:leader="none"/>
          <w:tab w:pos="6345" w:val="left" w:leader="none"/>
        </w:tabs>
        <w:spacing w:before="48"/>
        <w:ind w:left="459" w:right="852" w:firstLine="16"/>
        <w:jc w:val="left"/>
        <w:rPr>
          <w:b/>
          <w:sz w:val="24"/>
        </w:rPr>
      </w:pPr>
      <w:r>
        <w:rPr>
          <w:b/>
          <w:sz w:val="24"/>
        </w:rPr>
        <w:t>TRƯỜNG CAO ĐẲNG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KỸ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THUẬT</w:t>
        <w:tab/>
        <w:t>ĐỀ KIỂM TRA TIN HỌC TRÌNH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ĐỘ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A</w:t>
      </w:r>
      <w:r>
        <w:rPr>
          <w:b/>
          <w:w w:val="99"/>
          <w:sz w:val="24"/>
        </w:rPr>
        <w:t> </w:t>
      </w:r>
      <w:r>
        <w:rPr>
          <w:b/>
          <w:sz w:val="24"/>
        </w:rPr>
        <w:t>LÝ TỰ TRỌNG TP. HỒ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CHÍ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MINH</w:t>
        <w:tab/>
        <w:tab/>
        <w:t>Kỳ thi ngày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09/8/2015</w:t>
      </w:r>
    </w:p>
    <w:p>
      <w:pPr>
        <w:tabs>
          <w:tab w:pos="4399" w:val="left" w:leader="none"/>
        </w:tabs>
        <w:spacing w:before="0"/>
        <w:ind w:left="345" w:right="0" w:firstLine="0"/>
        <w:jc w:val="center"/>
        <w:rPr>
          <w:b/>
          <w:i/>
          <w:sz w:val="24"/>
        </w:rPr>
      </w:pPr>
      <w:r>
        <w:rPr/>
        <w:pict>
          <v:line style="position:absolute;mso-position-horizontal-relative:page;mso-position-vertical-relative:paragraph;z-index:0;mso-wrap-distance-left:0;mso-wrap-distance-right:0" from="112.400002pt,18.293154pt" to="198.650002pt,18.293154pt" stroked="true" strokeweight=".75pt" strokecolor="#000000">
            <w10:wrap type="topAndBottom"/>
          </v:line>
        </w:pict>
      </w:r>
      <w:r>
        <w:rPr>
          <w:b/>
          <w:sz w:val="24"/>
        </w:rPr>
        <w:t>TRUNG TÂM ĐÀO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TẠO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LTT</w:t>
        <w:tab/>
        <w:t>Thời gian làm bài: 90 phút </w:t>
      </w:r>
      <w:r>
        <w:rPr>
          <w:b/>
          <w:i/>
          <w:sz w:val="24"/>
        </w:rPr>
        <w:t>(không sử dụng tài</w:t>
      </w:r>
      <w:r>
        <w:rPr>
          <w:b/>
          <w:i/>
          <w:spacing w:val="-9"/>
          <w:sz w:val="24"/>
        </w:rPr>
        <w:t> </w:t>
      </w:r>
      <w:r>
        <w:rPr>
          <w:b/>
          <w:i/>
          <w:sz w:val="24"/>
        </w:rPr>
        <w:t>liệu)</w:t>
      </w:r>
    </w:p>
    <w:p>
      <w:pPr>
        <w:spacing w:before="0"/>
        <w:ind w:left="6916" w:right="0" w:firstLine="0"/>
        <w:jc w:val="left"/>
        <w:rPr>
          <w:b/>
          <w:sz w:val="28"/>
        </w:rPr>
      </w:pPr>
      <w:r>
        <w:rPr>
          <w:spacing w:val="-71"/>
          <w:w w:val="100"/>
          <w:sz w:val="28"/>
          <w:u w:val="thick"/>
        </w:rPr>
        <w:t> </w:t>
      </w:r>
      <w:r>
        <w:rPr>
          <w:b/>
          <w:sz w:val="28"/>
          <w:u w:val="thick"/>
        </w:rPr>
        <w:t>Đề số: 10</w:t>
      </w:r>
    </w:p>
    <w:p>
      <w:pPr>
        <w:pStyle w:val="Heading1"/>
        <w:tabs>
          <w:tab w:pos="4634" w:val="left" w:leader="none"/>
          <w:tab w:pos="6061" w:val="left" w:leader="none"/>
          <w:tab w:pos="7875" w:val="left" w:leader="none"/>
          <w:tab w:pos="10209" w:val="left" w:leader="none"/>
        </w:tabs>
        <w:spacing w:before="121"/>
        <w:jc w:val="center"/>
      </w:pPr>
      <w:r>
        <w:rPr/>
        <w:t>Họ</w:t>
      </w:r>
      <w:r>
        <w:rPr>
          <w:spacing w:val="-2"/>
        </w:rPr>
        <w:t> </w:t>
      </w:r>
      <w:r>
        <w:rPr/>
        <w:t>tên:</w:t>
      </w:r>
      <w:r>
        <w:rPr>
          <w:b w:val="0"/>
          <w:u w:val="single"/>
        </w:rPr>
        <w:tab/>
      </w:r>
      <w:r>
        <w:rPr/>
        <w:t>STT:</w:t>
      </w:r>
      <w:r>
        <w:rPr>
          <w:u w:val="single"/>
        </w:rPr>
        <w:tab/>
      </w:r>
      <w:r>
        <w:rPr/>
        <w:t>Số máy:</w:t>
      </w:r>
      <w:r>
        <w:rPr>
          <w:b w:val="0"/>
          <w:u w:val="single"/>
        </w:rPr>
        <w:tab/>
      </w:r>
      <w:r>
        <w:rPr/>
        <w:t>Phòng</w:t>
      </w:r>
      <w:r>
        <w:rPr>
          <w:spacing w:val="-2"/>
        </w:rPr>
        <w:t> </w:t>
      </w:r>
      <w:r>
        <w:rPr/>
        <w:t>thi: </w:t>
      </w:r>
      <w:r>
        <w:rPr>
          <w:spacing w:val="28"/>
        </w:rPr>
        <w:t> </w:t>
      </w:r>
      <w:r>
        <w:rPr>
          <w:w w:val="99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7"/>
        <w:rPr>
          <w:b/>
          <w:sz w:val="17"/>
        </w:rPr>
      </w:pPr>
    </w:p>
    <w:p>
      <w:pPr>
        <w:spacing w:before="69"/>
        <w:ind w:left="372" w:right="0" w:firstLine="0"/>
        <w:jc w:val="left"/>
        <w:rPr>
          <w:b/>
          <w:sz w:val="24"/>
        </w:rPr>
      </w:pPr>
      <w:r>
        <w:rPr>
          <w:b/>
          <w:sz w:val="24"/>
        </w:rPr>
        <w:t>Qui ước ký hiệu: XX: Số phòng máy tính, YY: Số thứ tự trong danh sách dự thi, ZZ: Số máy, HoTen: Họ và Tên thí sinh không có dấu.</w:t>
      </w:r>
    </w:p>
    <w:p>
      <w:pPr>
        <w:spacing w:line="271" w:lineRule="exact" w:before="0"/>
        <w:ind w:left="372" w:right="0" w:firstLine="0"/>
        <w:jc w:val="left"/>
        <w:rPr>
          <w:b/>
          <w:sz w:val="24"/>
        </w:rPr>
      </w:pPr>
      <w:r>
        <w:rPr>
          <w:b/>
          <w:i/>
          <w:sz w:val="24"/>
        </w:rPr>
        <w:t>Ví dụ</w:t>
      </w:r>
      <w:r>
        <w:rPr>
          <w:sz w:val="24"/>
        </w:rPr>
        <w:t>: Thí sinh thi tại phòng </w:t>
      </w:r>
      <w:r>
        <w:rPr>
          <w:b/>
          <w:sz w:val="24"/>
        </w:rPr>
        <w:t>8 </w:t>
      </w:r>
      <w:r>
        <w:rPr>
          <w:sz w:val="24"/>
        </w:rPr>
        <w:t>có số thứ tự trong danh sách dự thi là </w:t>
      </w:r>
      <w:r>
        <w:rPr>
          <w:b/>
          <w:sz w:val="24"/>
        </w:rPr>
        <w:t>16 </w:t>
      </w:r>
      <w:r>
        <w:rPr>
          <w:sz w:val="24"/>
        </w:rPr>
        <w:t>được bố trí ngồi máy số </w:t>
      </w:r>
      <w:r>
        <w:rPr>
          <w:b/>
          <w:sz w:val="24"/>
        </w:rPr>
        <w:t>9</w:t>
      </w:r>
    </w:p>
    <w:p>
      <w:pPr>
        <w:spacing w:line="348" w:lineRule="auto" w:before="0"/>
        <w:ind w:left="372" w:right="1615" w:firstLine="0"/>
        <w:jc w:val="left"/>
        <w:rPr>
          <w:b/>
          <w:sz w:val="24"/>
        </w:rPr>
      </w:pPr>
      <w:r>
        <w:rPr>
          <w:sz w:val="24"/>
        </w:rPr>
        <w:t>có họ tên là </w:t>
      </w:r>
      <w:r>
        <w:rPr>
          <w:b/>
          <w:sz w:val="24"/>
        </w:rPr>
        <w:t>Đỗ Minh Triết </w:t>
      </w:r>
      <w:r>
        <w:rPr>
          <w:sz w:val="24"/>
        </w:rPr>
        <w:t>thì </w:t>
      </w:r>
      <w:r>
        <w:rPr>
          <w:b/>
          <w:sz w:val="24"/>
        </w:rPr>
        <w:t>XX-YY-ZZ-HoTen </w:t>
      </w:r>
      <w:r>
        <w:rPr>
          <w:sz w:val="24"/>
        </w:rPr>
        <w:t>được viết: </w:t>
      </w:r>
      <w:r>
        <w:rPr>
          <w:b/>
          <w:sz w:val="24"/>
        </w:rPr>
        <w:t>08-16-09-DoMinhTriet Phần 1: WINDOWS + MS WORD (10 điểm)</w:t>
      </w:r>
    </w:p>
    <w:p>
      <w:pPr>
        <w:pStyle w:val="ListParagraph"/>
        <w:numPr>
          <w:ilvl w:val="1"/>
          <w:numId w:val="1"/>
        </w:numPr>
        <w:tabs>
          <w:tab w:pos="793" w:val="left" w:leader="none"/>
        </w:tabs>
        <w:spacing w:line="240" w:lineRule="auto" w:before="0" w:after="0"/>
        <w:ind w:left="792" w:right="0" w:hanging="420"/>
        <w:jc w:val="left"/>
        <w:rPr>
          <w:b/>
          <w:sz w:val="24"/>
        </w:rPr>
      </w:pPr>
      <w:r>
        <w:rPr>
          <w:b/>
          <w:sz w:val="24"/>
        </w:rPr>
        <w:t>WINDOWS (3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điểm)</w:t>
      </w:r>
    </w:p>
    <w:p>
      <w:pPr>
        <w:pStyle w:val="ListParagraph"/>
        <w:numPr>
          <w:ilvl w:val="2"/>
          <w:numId w:val="1"/>
        </w:numPr>
        <w:tabs>
          <w:tab w:pos="3263" w:val="left" w:leader="none"/>
          <w:tab w:pos="3264" w:val="left" w:leader="none"/>
        </w:tabs>
        <w:spacing w:line="240" w:lineRule="auto" w:before="116" w:after="0"/>
        <w:ind w:left="2946" w:right="0" w:firstLine="0"/>
        <w:jc w:val="left"/>
        <w:rPr>
          <w:sz w:val="24"/>
        </w:rPr>
      </w:pPr>
      <w:r>
        <w:rPr/>
        <w:drawing>
          <wp:anchor distT="0" distB="0" distL="0" distR="0" allowOverlap="1" layoutInCell="1" locked="0" behindDoc="0" simplePos="0" relativeHeight="1216">
            <wp:simplePos x="0" y="0"/>
            <wp:positionH relativeFrom="page">
              <wp:posOffset>714375</wp:posOffset>
            </wp:positionH>
            <wp:positionV relativeFrom="paragraph">
              <wp:posOffset>85637</wp:posOffset>
            </wp:positionV>
            <wp:extent cx="1523364" cy="1856739"/>
            <wp:effectExtent l="0" t="0" r="0" b="0"/>
            <wp:wrapNone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364" cy="18567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Trên ổ đĩa </w:t>
      </w:r>
      <w:r>
        <w:rPr>
          <w:b/>
          <w:sz w:val="24"/>
        </w:rPr>
        <w:t>D: </w:t>
      </w:r>
      <w:r>
        <w:rPr>
          <w:sz w:val="24"/>
        </w:rPr>
        <w:t>tạo cây thư mục như hình</w:t>
      </w:r>
      <w:r>
        <w:rPr>
          <w:spacing w:val="-6"/>
          <w:sz w:val="24"/>
        </w:rPr>
        <w:t> </w:t>
      </w:r>
      <w:r>
        <w:rPr>
          <w:sz w:val="24"/>
        </w:rPr>
        <w:t>bên.</w:t>
      </w:r>
    </w:p>
    <w:p>
      <w:pPr>
        <w:pStyle w:val="ListParagraph"/>
        <w:numPr>
          <w:ilvl w:val="2"/>
          <w:numId w:val="1"/>
        </w:numPr>
        <w:tabs>
          <w:tab w:pos="3263" w:val="left" w:leader="none"/>
          <w:tab w:pos="3264" w:val="left" w:leader="none"/>
        </w:tabs>
        <w:spacing w:line="240" w:lineRule="auto" w:before="120" w:after="0"/>
        <w:ind w:left="2946" w:right="470" w:firstLine="0"/>
        <w:jc w:val="left"/>
        <w:rPr>
          <w:sz w:val="24"/>
        </w:rPr>
      </w:pPr>
      <w:r>
        <w:rPr>
          <w:sz w:val="24"/>
        </w:rPr>
        <w:t>Dùng Notepad tạo tập tin </w:t>
      </w:r>
      <w:r>
        <w:rPr>
          <w:b/>
          <w:sz w:val="24"/>
        </w:rPr>
        <w:t>TraLoi.TXT </w:t>
      </w:r>
      <w:r>
        <w:rPr>
          <w:sz w:val="24"/>
        </w:rPr>
        <w:t>trong thư mục </w:t>
      </w:r>
      <w:r>
        <w:rPr>
          <w:b/>
          <w:sz w:val="24"/>
        </w:rPr>
        <w:t>BanLuu </w:t>
      </w:r>
      <w:r>
        <w:rPr>
          <w:sz w:val="24"/>
        </w:rPr>
        <w:t>và trả lời các câu hỏi</w:t>
      </w:r>
      <w:r>
        <w:rPr>
          <w:spacing w:val="-4"/>
          <w:sz w:val="24"/>
        </w:rPr>
        <w:t> </w:t>
      </w:r>
      <w:r>
        <w:rPr>
          <w:sz w:val="24"/>
        </w:rPr>
        <w:t>sau:</w:t>
      </w:r>
    </w:p>
    <w:p>
      <w:pPr>
        <w:tabs>
          <w:tab w:pos="3666" w:val="left" w:leader="none"/>
        </w:tabs>
        <w:spacing w:before="0"/>
        <w:ind w:left="3263" w:right="0" w:firstLine="0"/>
        <w:jc w:val="left"/>
        <w:rPr>
          <w:sz w:val="24"/>
        </w:rPr>
      </w:pPr>
      <w:r>
        <w:rPr>
          <w:sz w:val="24"/>
        </w:rPr>
        <w:t>+</w:t>
        <w:tab/>
        <w:t>Trình bày ngắn gọn 2 cách mở Windows</w:t>
      </w:r>
      <w:r>
        <w:rPr>
          <w:spacing w:val="-6"/>
          <w:sz w:val="24"/>
        </w:rPr>
        <w:t> </w:t>
      </w:r>
      <w:r>
        <w:rPr>
          <w:sz w:val="24"/>
        </w:rPr>
        <w:t>Explorer.</w:t>
      </w:r>
    </w:p>
    <w:p>
      <w:pPr>
        <w:tabs>
          <w:tab w:pos="3666" w:val="left" w:leader="none"/>
        </w:tabs>
        <w:spacing w:before="0"/>
        <w:ind w:left="2946" w:right="1014" w:firstLine="316"/>
        <w:jc w:val="left"/>
        <w:rPr>
          <w:sz w:val="24"/>
        </w:rPr>
      </w:pPr>
      <w:r>
        <w:rPr>
          <w:sz w:val="24"/>
        </w:rPr>
        <w:t>+</w:t>
        <w:tab/>
        <w:t>Trình bày ngắn gọn cách thay đổi biểu tượng (icon)</w:t>
      </w:r>
      <w:r>
        <w:rPr>
          <w:spacing w:val="-6"/>
          <w:sz w:val="24"/>
        </w:rPr>
        <w:t> </w:t>
      </w:r>
      <w:r>
        <w:rPr>
          <w:sz w:val="24"/>
        </w:rPr>
        <w:t>của</w:t>
      </w:r>
      <w:r>
        <w:rPr>
          <w:spacing w:val="-1"/>
          <w:sz w:val="24"/>
        </w:rPr>
        <w:t> </w:t>
      </w:r>
      <w:r>
        <w:rPr>
          <w:sz w:val="24"/>
        </w:rPr>
        <w:t>My Computer.</w:t>
      </w:r>
    </w:p>
    <w:p>
      <w:pPr>
        <w:pStyle w:val="ListParagraph"/>
        <w:numPr>
          <w:ilvl w:val="2"/>
          <w:numId w:val="1"/>
        </w:numPr>
        <w:tabs>
          <w:tab w:pos="3263" w:val="left" w:leader="none"/>
          <w:tab w:pos="3264" w:val="left" w:leader="none"/>
        </w:tabs>
        <w:spacing w:line="240" w:lineRule="auto" w:before="120" w:after="0"/>
        <w:ind w:left="3263" w:right="0" w:hanging="317"/>
        <w:jc w:val="left"/>
        <w:rPr>
          <w:sz w:val="24"/>
        </w:rPr>
      </w:pPr>
      <w:r>
        <w:rPr>
          <w:sz w:val="24"/>
        </w:rPr>
        <w:t>Nén thư mục </w:t>
      </w:r>
      <w:r>
        <w:rPr>
          <w:b/>
          <w:sz w:val="24"/>
        </w:rPr>
        <w:t>TinA </w:t>
      </w:r>
      <w:r>
        <w:rPr>
          <w:sz w:val="24"/>
        </w:rPr>
        <w:t>thành tập tin </w:t>
      </w:r>
      <w:r>
        <w:rPr>
          <w:b/>
          <w:sz w:val="24"/>
        </w:rPr>
        <w:t>TINA.RAR </w:t>
      </w:r>
      <w:r>
        <w:rPr>
          <w:sz w:val="24"/>
        </w:rPr>
        <w:t>và đặt trong thư</w:t>
      </w:r>
      <w:r>
        <w:rPr>
          <w:spacing w:val="-10"/>
          <w:sz w:val="24"/>
        </w:rPr>
        <w:t> </w:t>
      </w:r>
      <w:r>
        <w:rPr>
          <w:sz w:val="24"/>
        </w:rPr>
        <w:t>mục</w:t>
      </w:r>
    </w:p>
    <w:p>
      <w:pPr>
        <w:spacing w:before="0"/>
        <w:ind w:left="2946" w:right="0" w:firstLine="0"/>
        <w:jc w:val="left"/>
        <w:rPr>
          <w:sz w:val="24"/>
        </w:rPr>
      </w:pPr>
      <w:r>
        <w:rPr>
          <w:b/>
          <w:sz w:val="24"/>
        </w:rPr>
        <w:t>BanLuu</w:t>
      </w:r>
      <w:r>
        <w:rPr>
          <w:sz w:val="24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2"/>
        </w:rPr>
      </w:pPr>
    </w:p>
    <w:p>
      <w:pPr>
        <w:pStyle w:val="ListParagraph"/>
        <w:numPr>
          <w:ilvl w:val="1"/>
          <w:numId w:val="1"/>
        </w:numPr>
        <w:tabs>
          <w:tab w:pos="793" w:val="left" w:leader="none"/>
        </w:tabs>
        <w:spacing w:line="240" w:lineRule="auto" w:before="69" w:after="0"/>
        <w:ind w:left="792" w:right="0" w:hanging="420"/>
        <w:jc w:val="left"/>
        <w:rPr>
          <w:b/>
          <w:sz w:val="24"/>
        </w:rPr>
      </w:pPr>
      <w:r>
        <w:rPr>
          <w:b/>
          <w:sz w:val="24"/>
        </w:rPr>
        <w:t>MS WORD (7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điểm)</w:t>
      </w:r>
    </w:p>
    <w:p>
      <w:pPr>
        <w:spacing w:before="115"/>
        <w:ind w:left="372" w:right="487" w:firstLine="0"/>
        <w:jc w:val="left"/>
        <w:rPr>
          <w:b/>
          <w:sz w:val="24"/>
        </w:rPr>
      </w:pPr>
      <w:r>
        <w:rPr>
          <w:sz w:val="24"/>
        </w:rPr>
        <w:t>Khởi động MS Word, định dạng khổ giấy A4, lề trên/dưới/trái/phải = 2cm. Hoàn tất văn bản sau và lưu vào thư mục </w:t>
      </w:r>
      <w:r>
        <w:rPr>
          <w:b/>
          <w:sz w:val="24"/>
        </w:rPr>
        <w:t>MSWord </w:t>
      </w:r>
      <w:r>
        <w:rPr>
          <w:sz w:val="24"/>
        </w:rPr>
        <w:t>lấy tên </w:t>
      </w:r>
      <w:r>
        <w:rPr>
          <w:b/>
          <w:sz w:val="24"/>
        </w:rPr>
        <w:t>XX-YY-ZZ-HoTen-BAITHI-WORD.DOCX</w:t>
      </w:r>
    </w:p>
    <w:p>
      <w:pPr>
        <w:pStyle w:val="BodyText"/>
        <w:ind w:left="105"/>
        <w:rPr>
          <w:sz w:val="20"/>
        </w:rPr>
      </w:pPr>
      <w:r>
        <w:rPr>
          <w:sz w:val="20"/>
        </w:rPr>
        <w:pict>
          <v:group style="width:509pt;height:250.05pt;mso-position-horizontal-relative:char;mso-position-vertical-relative:line" coordorigin="0,0" coordsize="10180,5001">
            <v:shape style="position:absolute;left:3200;top:1606;width:3780;height:3090" coordorigin="3200,1606" coordsize="3780,3090" path="m5229,4304l4951,4304,5090,4696,5229,4304xm5501,4260l4678,4260,4721,4666,4951,4304,5497,4304,5501,4260xm5497,4304l5229,4304,5459,4666,5497,4304xm5758,4173l4422,4173,4367,4578,4678,4260,5770,4260,5758,4173xm5770,4260l5501,4260,5813,4578,5770,4260xm5989,4047l4191,4047,4040,4436,4422,4173,6038,4173,5989,4047xm6038,4173l5758,4173,6140,4436,6038,4173xm6186,3886l3994,3886,3753,4243,4191,4047,6294,4047,6186,3886xm6294,4047l5989,4047,6426,4243,6294,4047xm6340,3697l3840,3697,3518,4009,3994,3886,6534,3886,6340,3697xm6534,3886l6186,3886,6661,4009,6534,3886xm3344,2560l3733,2815,3236,2850,3679,3037,3200,3151,3679,3265,3236,3452,3733,3487,3344,3742,3840,3697,6767,3697,6446,3487,6944,3452,6501,3265,6980,3151,6501,3037,6944,2850,6446,2815,6767,2605,3840,2605,3344,2560xm6767,3697l6340,3697,6836,3742,6767,3697xm3518,2293l3840,2605,6340,2605,6535,2416,3994,2416,3518,2293xm6836,2560l6340,2605,6767,2605,6836,2560xm3753,2058l3994,2416,6186,2416,6294,2255,4191,2255,3753,2058xm6661,2293l6186,2416,6535,2416,6661,2293xm4040,1866l4191,2255,5989,2255,6038,2129,4422,2129,4040,1866xm6426,2058l5989,2255,6294,2255,6426,2058xm4367,1724l4422,2129,5758,2129,5770,2042,4678,2042,4367,1724xm6140,1866l5758,2129,6038,2129,6140,1866xm4721,1636l4678,2042,5501,2042,5497,1998,4951,1998,4721,1636xm5813,1724l5501,2042,5770,2042,5813,1724xm5090,1606l4951,1998,5229,1998,5090,1606xm5459,1636l5229,1998,5497,1998,5459,1636xe" filled="true" fillcolor="#d9d9d9" stroked="false">
              <v:path arrowok="t"/>
              <v:fill type="solid"/>
            </v:shape>
            <v:shape style="position:absolute;left:3200;top:1606;width:3780;height:3090" coordorigin="3200,1606" coordsize="3780,3090" path="m3200,3151l3679,3037,3236,2850,3733,2815,3344,2560,3840,2605,3518,2293,3994,2416,3753,2058,4191,2255,4040,1866,4422,2129,4367,1724,4678,2042,4721,1636,4951,1998,5090,1606,5229,1998,5459,1636,5501,2042,5813,1724,5758,2129,6140,1866,5989,2255,6426,2058,6186,2416,6661,2293,6340,2605,6836,2560,6446,2815,6944,2850,6501,3037,6980,3151,6501,3265,6944,3452,6446,3487,6836,3742,6340,3697,6661,4009,6186,3886,6426,4243,5989,4047,6140,4436,5758,4173,5813,4578,5501,4260,5459,4666,5229,4304,5090,4696,4951,4304,4721,4666,4678,4260,4367,4578,4422,4173,4040,4436,4191,4047,3753,4243,3994,3886,3518,4009,3840,3697,3344,3742,3733,3487,3236,3452,3679,3265,3200,3151xe" filled="false" stroked="true" strokeweight="2pt" strokecolor="#92d050">
              <v:path arrowok="t"/>
              <v:stroke dashstyle="dash"/>
            </v:shape>
            <v:shape style="position:absolute;left:20;top:4007;width:10140;height:974" coordorigin="20,4007" coordsize="10140,974" path="m5855,4979l4325,4979,4406,4981,5774,4981,5855,4979xm6096,4977l4084,4977,4165,4979,6015,4979,6096,4977xm6337,4975l3843,4975,3923,4977,6257,4977,6337,4975xm6498,4973l3682,4973,3762,4975,6418,4975,6498,4973xm6659,4971l3521,4971,3601,4973,6579,4973,6659,4971xm6820,4969l3360,4969,3440,4971,6740,4971,6820,4969xm7062,4965l3118,4965,3279,4969,6901,4969,7062,4965xm7384,4959l2796,4959,3038,4965,7142,4965,7384,4959xm20,4007l1288,4343,20,4585,99,4587,258,4595,337,4597,416,4601,495,4603,575,4607,654,4609,733,4613,812,4615,891,4619,971,4621,1050,4625,1208,4629,1288,4633,1604,4641,1684,4645,2555,4667,2555,4955,2716,4959,7464,4959,7625,4955,7625,4667,8496,4645,8576,4641,8893,4633,8972,4629,9130,4625,9209,4621,9289,4619,9368,4615,9447,4613,9526,4609,9605,4607,9685,4603,9764,4601,9843,4597,9922,4595,10081,4587,10160,4585,9217,4405,4728,4405,4647,4403,4325,4403,4245,4401,4084,4401,4004,4399,3843,4399,3762,4397,3682,4397,3601,4395,3521,4395,3440,4393,3360,4393,3199,4389,3118,4389,2957,4385,2877,4385,2555,4377,3823,4109,3743,4109,3664,4107,3585,4107,3506,4105,3426,4105,3347,4103,3268,4103,3110,4099,3030,4099,2793,4093,2713,4093,1525,4063,1446,4059,1208,4053,1129,4049,971,4045,891,4041,812,4039,733,4035,654,4033,575,4029,495,4027,416,4023,337,4021,178,4013,99,4011,20,4007xm10160,4007l10081,4011,10002,4013,9843,4021,9764,4023,9685,4027,9605,4029,9526,4033,9447,4035,9368,4039,9289,4041,9209,4045,9051,4049,8972,4053,8734,4059,8655,4063,7467,4093,7387,4093,7150,4099,7071,4099,6912,4103,6833,4103,6754,4105,6674,4105,6595,4107,6516,4107,6437,4109,6358,4109,7625,4377,7303,4385,7223,4385,7062,4389,6981,4389,6820,4393,6740,4393,6659,4395,6579,4395,6498,4397,6418,4397,6337,4399,6176,4399,6096,4401,5935,4401,5855,4403,5533,4403,5452,4405,9217,4405,8893,4343,10160,4007xe" filled="true" fillcolor="#f1dcdb" stroked="false">
              <v:path arrowok="t"/>
              <v:fill type="solid"/>
            </v:shape>
            <v:shape style="position:absolute;left:2555;top:4108;width:5070;height:295" coordorigin="2555,4108" coordsize="5070,295" path="m6358,4397l5536,4403,6358,4397,6358,4397xm3823,4397l3823,4397,4566,4402,3823,4397xm3823,4108l2555,4376,3823,4397,3823,4108xm6358,4108l6358,4397,7625,4376,6358,4108xe" filled="true" fillcolor="#c3b0af" stroked="false">
              <v:path arrowok="t"/>
              <v:fill type="solid"/>
            </v:shape>
            <v:shape style="position:absolute;left:20;top:4006;width:10140;height:976" coordorigin="20,4006" coordsize="10140,976" path="m20,4006l99,4009,178,4012,258,4016,337,4019,416,4022,495,4025,575,4028,654,4031,733,4034,812,4037,891,4040,971,4043,1050,4045,1129,4048,1208,4051,1288,4053,1367,4056,1446,4058,1525,4061,1604,4063,1684,4065,1763,4068,1842,4070,1921,4072,2001,4074,2080,4076,2159,4078,2238,4080,2317,4082,2397,4084,2476,4086,2555,4087,2634,4089,2713,4091,2793,4092,2872,4094,2951,4095,3030,4097,3110,4098,3189,4099,3268,4101,3347,4102,3426,4103,3506,4104,3585,4105,3664,4106,3743,4107,3823,4108,2555,4376,2635,4378,2716,4380,2796,4381,2877,4383,2957,4384,3038,4386,3118,4387,3199,4388,3279,4389,3360,4391,3440,4392,3521,4393,3601,4394,3682,4395,3762,4396,3843,4397,3923,4398,4004,4398,4084,4399,4165,4400,4245,4400,4325,4401,4406,4401,4486,4402,4567,4402,4647,4403,4728,4403,4808,4403,4889,4403,4969,4403,5050,4403,5130,4403,5211,4403,5291,4403,5372,4403,5452,4403,5533,4403,5613,4402,5694,4402,5774,4401,5855,4401,5935,4400,6015,4400,6096,4399,6176,4398,6257,4398,6337,4397,6418,4396,6498,4395,6579,4394,6659,4393,6740,4392,6820,4391,6901,4389,6981,4388,7062,4387,7142,4386,7223,4384,7303,4383,7384,4381,7464,4380,7545,4378,7625,4376,6358,4108,6437,4107,6516,4106,6595,4105,6674,4104,6754,4103,6833,4102,6912,4101,6991,4099,7071,4098,7150,4097,7229,4095,7308,4094,7387,4092,7467,4091,7546,4089,7625,4087,7704,4086,7783,4084,7863,4082,7942,4080,8021,4078,8100,4076,8180,4074,8259,4072,8338,4070,8417,4068,8496,4065,8576,4063,8655,4061,8734,4058,8813,4056,8892,4053,8972,4051,9051,4048,9130,4045,9209,4043,9289,4040,9368,4037,9447,4034,9526,4031,9605,4028,9685,4025,9764,4022,9843,4019,9922,4016,10002,4012,10081,4009,10160,4006,8893,4342,10160,4583,10081,4586,10002,4590,9922,4593,9843,4596,9764,4599,9685,4603,9605,4606,9526,4609,9447,4612,9368,4614,9289,4617,9209,4620,9130,4623,9051,4626,8972,4628,8893,4631,8813,4633,8734,4636,8655,4638,8576,4641,8496,4643,8417,4645,8338,4647,8259,4649,8180,4652,8100,4654,8021,4656,7942,4658,7863,4659,7783,4661,7704,4663,7625,4665,7625,4953,7545,4955,7464,4957,7384,4958,7303,4960,7223,4961,7142,4963,7062,4964,6981,4966,6901,4967,6820,4968,6740,4969,6659,4970,6579,4971,6498,4972,6418,4973,6337,4974,6257,4975,6176,4976,6096,4976,6015,4977,5935,4978,5855,4978,5774,4979,5694,4979,5613,4980,5533,4980,5452,4980,5372,4980,5291,4981,5211,4981,5130,4981,5050,4981,4969,4981,4889,4981,4808,4980,4728,4980,4647,4980,4567,4980,4486,4979,4406,4979,4325,4978,4245,4978,4165,4977,4084,4976,4004,4976,3923,4975,3843,4974,3762,4973,3682,4972,3601,4971,3521,4970,3440,4969,3360,4968,3279,4967,3199,4966,3118,4964,3038,4963,2957,4961,2877,4960,2796,4958,2716,4957,2635,4955,2555,4953,2555,4665,2476,4663,2397,4661,2317,4659,2238,4658,2159,4656,2080,4654,2000,4652,1921,4649,1842,4647,1763,4645,1684,4643,1604,4641,1525,4638,1446,4636,1367,4633,1288,4631,1208,4628,1129,4626,1050,4623,971,4620,891,4617,812,4614,733,4612,654,4609,575,4606,495,4603,416,4599,337,4596,258,4593,178,4590,99,4586,20,4583,1288,4342,20,4006xe" filled="false" stroked="true" strokeweight="2pt" strokecolor="#385d89">
              <v:path arrowok="t"/>
            </v:shape>
            <v:line style="position:absolute" from="2555,4665" to="2555,4376" stroked="true" strokeweight="2pt" strokecolor="#385d89"/>
            <v:line style="position:absolute" from="7625,4376" to="7625,4665" stroked="true" strokeweight="2pt" strokecolor="#385d89"/>
            <v:line style="position:absolute" from="3823,4108" to="3823,4397" stroked="true" strokeweight="2pt" strokecolor="#385d89"/>
            <v:line style="position:absolute" from="6358,4397" to="6358,4108" stroked="true" strokeweight="2pt" strokecolor="#385d89"/>
            <v:shape style="position:absolute;left:2613;top:2355;width:384;height:225" type="#_x0000_t75" stroked="false">
              <v:imagedata r:id="rId6" o:title=""/>
            </v:shape>
            <v:shape style="position:absolute;left:273;top:2681;width:486;height:175" type="#_x0000_t75" stroked="false">
              <v:imagedata r:id="rId7" o:title=""/>
            </v:shape>
            <v:line style="position:absolute" from="2536,4662" to="7638,4662" stroked="true" strokeweight=".84003pt" strokecolor="#000000"/>
            <v:line style="position:absolute" from="3362,702" to="3362,4015" stroked="true" strokeweight=".72pt" strokecolor="#000000"/>
            <v:line style="position:absolute" from="6816,702" to="6816,4015" stroked="true" strokeweight=".72pt" strokecolor="#000000"/>
            <v:shape style="position:absolute;left:1919;top:0;width:7;height:7" type="#_x0000_t75" stroked="false">
              <v:imagedata r:id="rId8" o:title=""/>
            </v:shape>
            <v:shape style="position:absolute;left:479;top:48;width:9161;height:686" type="#_x0000_t75" stroked="false">
              <v:imagedata r:id="rId9" o:title=""/>
            </v:shape>
            <v:shape style="position:absolute;left:3725;top:2492;width:2745;height:1452" type="#_x0000_t75" stroked="false">
              <v:imagedata r:id="rId10" o:title=""/>
            </v:shape>
            <v:shape style="position:absolute;left:7955;top:4171;width:435;height:390" coordorigin="7955,4171" coordsize="435,390" path="m8173,4171l8088,4186,8019,4228,7972,4290,7955,4366,7972,4442,8019,4504,8088,4545,8173,4561,8257,4545,8326,4504,8373,4442,8390,4366,8373,4290,8326,4228,8257,4186,8173,4171xe" filled="true" fillcolor="#ffff00" stroked="false">
              <v:path arrowok="t"/>
              <v:fill type="solid"/>
            </v:shape>
            <v:shape style="position:absolute;left:8080;top:4287;width:185;height:41" coordorigin="8080,4287" coordsize="185,41" path="m8115,4287l8090,4287,8080,4296,8080,4319,8090,4328,8115,4328,8125,4319,8125,4296,8115,4287xm8255,4287l8230,4287,8220,4296,8220,4319,8230,4328,8255,4328,8265,4319,8265,4296,8255,4287xe" filled="true" fillcolor="#cdcd00" stroked="false">
              <v:path arrowok="t"/>
              <v:fill type="solid"/>
            </v:shape>
            <v:shape style="position:absolute;left:8080;top:4287;width:46;height:41" coordorigin="8080,4287" coordsize="46,41" path="m8080,4307l8080,4296,8090,4287,8103,4287,8115,4287,8125,4296,8125,4307,8125,4319,8115,4328,8103,4328,8090,4328,8080,4319,8080,4307xe" filled="false" stroked="true" strokeweight="2pt" strokecolor="#ff0000">
              <v:path arrowok="t"/>
            </v:shape>
            <v:shape style="position:absolute;left:8220;top:4287;width:46;height:41" coordorigin="8220,4287" coordsize="46,41" path="m8220,4307l8220,4296,8230,4287,8242,4287,8255,4287,8265,4296,8265,4307,8265,4319,8255,4328,8242,4328,8230,4328,8220,4319,8220,4307xe" filled="false" stroked="true" strokeweight="2pt" strokecolor="#ff0000">
              <v:path arrowok="t"/>
            </v:shape>
            <v:shape style="position:absolute;left:8055;top:4451;width:236;height:37" coordorigin="8055,4451" coordsize="236,37" path="m8055,4451l8114,4478,8172,4487,8231,4478,8290,4451e" filled="false" stroked="true" strokeweight="2pt" strokecolor="#ff0000">
              <v:path arrowok="t"/>
            </v:shape>
            <v:shape style="position:absolute;left:7955;top:4171;width:435;height:390" coordorigin="7955,4171" coordsize="435,390" path="m7955,4366l7972,4290,8019,4228,8088,4186,8173,4171,8257,4186,8326,4228,8373,4290,8390,4366,8373,4442,8326,4504,8257,4545,8173,4561,8088,4545,8019,4504,7972,4442,7955,4366xe" filled="false" stroked="true" strokeweight="2pt" strokecolor="#ff0000">
              <v:path arrowok="t"/>
            </v:shape>
            <v:shape style="position:absolute;left:1760;top:4171;width:435;height:390" coordorigin="1760,4171" coordsize="435,390" path="m1978,4171l1893,4186,1824,4228,1777,4290,1760,4366,1777,4442,1824,4504,1893,4545,1978,4561,2062,4545,2131,4504,2178,4442,2195,4366,2178,4290,2131,4228,2062,4186,1978,4171xe" filled="true" fillcolor="#ffff00" stroked="false">
              <v:path arrowok="t"/>
              <v:fill type="solid"/>
            </v:shape>
            <v:shape style="position:absolute;left:1885;top:4287;width:185;height:41" coordorigin="1885,4287" coordsize="185,41" path="m1920,4287l1895,4287,1885,4296,1885,4319,1895,4328,1920,4328,1930,4319,1930,4296,1920,4287xm2060,4287l2035,4287,2025,4296,2025,4319,2035,4328,2060,4328,2070,4319,2070,4296,2060,4287xe" filled="true" fillcolor="#cdcd00" stroked="false">
              <v:path arrowok="t"/>
              <v:fill type="solid"/>
            </v:shape>
            <v:shape style="position:absolute;left:1885;top:4287;width:46;height:41" coordorigin="1885,4287" coordsize="46,41" path="m1885,4307l1885,4296,1895,4287,1908,4287,1920,4287,1930,4296,1930,4307,1930,4319,1920,4328,1908,4328,1895,4328,1885,4319,1885,4307xe" filled="false" stroked="true" strokeweight="2.0pt" strokecolor="#ff0000">
              <v:path arrowok="t"/>
            </v:shape>
            <v:shape style="position:absolute;left:2025;top:4287;width:46;height:41" coordorigin="2025,4287" coordsize="46,41" path="m2025,4307l2025,4296,2035,4287,2047,4287,2060,4287,2070,4296,2070,4307,2070,4319,2060,4328,2047,4328,2035,4328,2025,4319,2025,4307xe" filled="false" stroked="true" strokeweight="2.0pt" strokecolor="#ff0000">
              <v:path arrowok="t"/>
            </v:shape>
            <v:shape style="position:absolute;left:1860;top:4451;width:236;height:37" coordorigin="1860,4451" coordsize="236,37" path="m1860,4451l1919,4478,1977,4487,2036,4478,2095,4451e" filled="false" stroked="true" strokeweight="2pt" strokecolor="#ff0000">
              <v:path arrowok="t"/>
            </v:shape>
            <v:shape style="position:absolute;left:1760;top:4171;width:435;height:390" coordorigin="1760,4171" coordsize="435,390" path="m1760,4366l1777,4290,1824,4228,1893,4186,1978,4171,2062,4186,2131,4228,2178,4290,2195,4366,2178,4442,2131,4504,2062,4545,1978,4561,1893,4545,1824,4504,1777,4442,1760,4366xe" filled="false" stroked="true" strokeweight="2pt" strokecolor="#ff0000">
              <v:path arrowok="t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268;top:684;width:2733;height:632" type="#_x0000_t202" filled="false" stroked="false">
              <v:textbox inset="0,0,0,0">
                <w:txbxContent>
                  <w:p>
                    <w:pPr>
                      <w:spacing w:line="631" w:lineRule="exact" w:before="0"/>
                      <w:ind w:left="0" w:right="-5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63"/>
                      </w:rPr>
                      <w:t>S </w:t>
                    </w:r>
                    <w:r>
                      <w:rPr>
                        <w:sz w:val="24"/>
                      </w:rPr>
                      <w:t>nhà   và   vườn   tạo  ra</w:t>
                    </w:r>
                  </w:p>
                </w:txbxContent>
              </v:textbox>
              <w10:wrap type="none"/>
            </v:shape>
            <v:shape style="position:absolute;left:734;top:725;width:2268;height:240" type="#_x0000_t202" filled="false" stroked="false">
              <v:textbox inset="0,0,0,0">
                <w:txbxContent>
                  <w:p>
                    <w:pPr>
                      <w:spacing w:line="240" w:lineRule="exact" w:before="0"/>
                      <w:ind w:left="0" w:right="-18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ự kết hợp hài hòa </w:t>
                    </w:r>
                    <w:r>
                      <w:rPr>
                        <w:spacing w:val="5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giữa</w:t>
                    </w:r>
                  </w:p>
                </w:txbxContent>
              </v:textbox>
              <w10:wrap type="none"/>
            </v:shape>
            <v:shape style="position:absolute;left:268;top:1277;width:2734;height:2725" type="#_x0000_t202" filled="false" stroked="false">
              <v:textbox inset="0,0,0,0">
                <w:txbxContent>
                  <w:p>
                    <w:pPr>
                      <w:spacing w:line="245" w:lineRule="exact" w:before="0"/>
                      <w:ind w:left="0" w:right="0" w:firstLine="0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không  gian  kiến  trúc   độc</w:t>
                    </w:r>
                  </w:p>
                  <w:p>
                    <w:pPr>
                      <w:spacing w:before="0"/>
                      <w:ind w:left="0" w:right="0" w:firstLine="0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đáo cho người sử dụng. </w:t>
                    </w:r>
                    <w:r>
                      <w:rPr>
                        <w:sz w:val="24"/>
                        <w:shd w:fill="FFFF00" w:color="auto" w:val="clear"/>
                      </w:rPr>
                      <w:t>Hoa súng </w:t>
                    </w:r>
                    <w:r>
                      <w:rPr>
                        <w:sz w:val="24"/>
                      </w:rPr>
                      <w:t>thả hồ nước, tóc tiên trồng ven đường đều có thể biến   tấu   thành   các</w:t>
                    </w:r>
                  </w:p>
                  <w:p>
                    <w:pPr>
                      <w:spacing w:before="0"/>
                      <w:ind w:left="0" w:right="0" w:firstLine="583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xinh xắn tô điểm cho nhà vườn.</w:t>
                    </w:r>
                  </w:p>
                  <w:p>
                    <w:pPr>
                      <w:spacing w:before="0"/>
                      <w:ind w:left="0" w:right="0" w:firstLine="0"/>
                      <w:jc w:val="both"/>
                      <w:rPr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Người Việt </w:t>
                    </w:r>
                    <w:r>
                      <w:rPr>
                        <w:sz w:val="24"/>
                      </w:rPr>
                      <w:t>khi làm nhà rất quan tâm tới phong thủy. Phong thủy là cách điều chế</w:t>
                    </w:r>
                  </w:p>
                </w:txbxContent>
              </v:textbox>
              <w10:wrap type="none"/>
            </v:shape>
            <v:shape style="position:absolute;left:3722;top:725;width:2737;height:1621" type="#_x0000_t202" filled="false" stroked="false">
              <v:textbox inset="0,0,0,0">
                <w:txbxContent>
                  <w:p>
                    <w:pPr>
                      <w:spacing w:line="245" w:lineRule="exact" w:before="0"/>
                      <w:ind w:left="0" w:right="0" w:firstLine="0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gió, nước trong quan hệ  với</w:t>
                    </w:r>
                  </w:p>
                  <w:p>
                    <w:pPr>
                      <w:spacing w:before="0"/>
                      <w:ind w:left="0" w:right="0" w:firstLine="0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tự nhiên, con người. Việc chọn lựa vị trí, thế đất xây nhà rất quan trọng. Vùng đất cát tướng ám chỉ địa khí chỗ đất đó có ngưng tụ </w:t>
                    </w:r>
                    <w:r>
                      <w:rPr>
                        <w:spacing w:val="59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hay</w:t>
                    </w:r>
                  </w:p>
                </w:txbxContent>
              </v:textbox>
              <w10:wrap type="none"/>
            </v:shape>
            <v:shape style="position:absolute;left:7176;top:725;width:2739;height:3001" type="#_x0000_t202" filled="false" stroked="false">
              <v:textbox inset="0,0,0,0">
                <w:txbxContent>
                  <w:p>
                    <w:pPr>
                      <w:spacing w:line="245" w:lineRule="exact" w:before="0"/>
                      <w:ind w:left="0" w:right="0" w:firstLine="0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không.  Ngược  lại  vùng</w:t>
                    </w:r>
                    <w:r>
                      <w:rPr>
                        <w:spacing w:val="-2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đất</w:t>
                    </w:r>
                  </w:p>
                  <w:p>
                    <w:pPr>
                      <w:spacing w:before="0"/>
                      <w:ind w:left="0" w:right="3" w:firstLine="0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hung tướng nghĩa là địa khí vùng đó ngưng tụ mà dễ lưu tán, xây nhà ở khu vực này gặp nhiều trắc trở, không may.</w:t>
                    </w:r>
                  </w:p>
                  <w:p>
                    <w:pPr>
                      <w:spacing w:before="0"/>
                      <w:ind w:left="0" w:right="0" w:firstLine="0"/>
                      <w:jc w:val="both"/>
                      <w:rPr>
                        <w:sz w:val="24"/>
                      </w:rPr>
                    </w:pPr>
                    <w:r>
                      <w:rPr>
                        <w:color w:val="C00000"/>
                        <w:sz w:val="24"/>
                        <w:u w:val="single" w:color="C00000"/>
                      </w:rPr>
                      <w:t>Hình dạng mảnh đất </w:t>
                    </w:r>
                    <w:r>
                      <w:rPr>
                        <w:sz w:val="24"/>
                      </w:rPr>
                      <w:t>xây dựng vuông vức là tốt. Hình tam giác hay hình tròn không thích hợp cho việc xây nhà ở.</w:t>
                    </w:r>
                  </w:p>
                </w:txbxContent>
              </v:textbox>
              <w10:wrap type="none"/>
            </v:shape>
            <v:shape style="position:absolute;left:2536;top:4495;width:5102;height:320" type="#_x0000_t202" filled="false" stroked="false">
              <v:textbox inset="0,0,0,0">
                <w:txbxContent>
                  <w:p>
                    <w:pPr>
                      <w:tabs>
                        <w:tab w:pos="778" w:val="left" w:leader="none"/>
                        <w:tab w:pos="2075" w:val="left" w:leader="none"/>
                        <w:tab w:pos="3808" w:val="left" w:leader="none"/>
                      </w:tabs>
                      <w:spacing w:line="319" w:lineRule="exact" w:before="0"/>
                      <w:ind w:left="0" w:right="0" w:firstLine="0"/>
                      <w:jc w:val="left"/>
                      <w:rPr>
                        <w:b/>
                        <w:sz w:val="32"/>
                      </w:rPr>
                    </w:pPr>
                    <w:r>
                      <w:rPr>
                        <w:strike/>
                        <w:spacing w:val="-80"/>
                        <w:w w:val="99"/>
                        <w:sz w:val="32"/>
                      </w:rPr>
                      <w:t> </w:t>
                    </w:r>
                    <w:r>
                      <w:rPr>
                        <w:b/>
                        <w:strike/>
                        <w:sz w:val="32"/>
                      </w:rPr>
                      <w:t>D</w:t>
                    </w:r>
                    <w:r>
                      <w:rPr>
                        <w:b/>
                        <w:strike/>
                        <w:spacing w:val="-3"/>
                        <w:sz w:val="32"/>
                      </w:rPr>
                      <w:t> </w:t>
                    </w:r>
                    <w:r>
                      <w:rPr>
                        <w:b/>
                        <w:strike/>
                        <w:sz w:val="32"/>
                      </w:rPr>
                      <w:t>U</w:t>
                      <w:tab/>
                      <w:t>L Ị C H</w:t>
                      <w:tab/>
                      <w:t>T R O</w:t>
                    </w:r>
                    <w:r>
                      <w:rPr>
                        <w:b/>
                        <w:strike/>
                        <w:spacing w:val="-2"/>
                        <w:sz w:val="32"/>
                      </w:rPr>
                      <w:t> </w:t>
                    </w:r>
                    <w:r>
                      <w:rPr>
                        <w:b/>
                        <w:strike/>
                        <w:sz w:val="32"/>
                      </w:rPr>
                      <w:t>N G</w:t>
                      <w:tab/>
                      <w:t>N Ư Ớ</w:t>
                    </w:r>
                    <w:r>
                      <w:rPr>
                        <w:b/>
                        <w:strike/>
                        <w:spacing w:val="-4"/>
                        <w:sz w:val="32"/>
                      </w:rPr>
                      <w:t> </w:t>
                    </w:r>
                    <w:r>
                      <w:rPr>
                        <w:b/>
                        <w:strike/>
                        <w:sz w:val="32"/>
                      </w:rPr>
                      <w:t>C</w:t>
                    </w:r>
                    <w:r>
                      <w:rPr>
                        <w:b/>
                        <w:strike/>
                        <w:spacing w:val="8"/>
                        <w:sz w:val="32"/>
                      </w:rPr>
                      <w:t> 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4"/>
        <w:rPr>
          <w:b/>
          <w:sz w:val="5"/>
        </w:rPr>
      </w:pPr>
    </w:p>
    <w:tbl>
      <w:tblPr>
        <w:tblW w:w="0" w:type="auto"/>
        <w:jc w:val="left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79"/>
        <w:gridCol w:w="6366"/>
      </w:tblGrid>
      <w:tr>
        <w:trPr>
          <w:trHeight w:val="857" w:hRule="exact"/>
        </w:trPr>
        <w:tc>
          <w:tcPr>
            <w:tcW w:w="3279" w:type="dxa"/>
            <w:tcBorders>
              <w:top w:val="single" w:sz="16" w:space="0" w:color="C00000"/>
              <w:left w:val="single" w:sz="16" w:space="0" w:color="C00000"/>
            </w:tcBorders>
          </w:tcPr>
          <w:p>
            <w:pPr>
              <w:pStyle w:val="TableParagraph"/>
              <w:spacing w:line="296" w:lineRule="exact" w:before="230"/>
              <w:ind w:left="197"/>
              <w:rPr>
                <w:b/>
                <w:sz w:val="26"/>
              </w:rPr>
            </w:pPr>
            <w:r>
              <w:rPr>
                <w:b/>
                <w:sz w:val="26"/>
              </w:rPr>
              <w:t>TOUR</w:t>
            </w:r>
          </w:p>
          <w:p>
            <w:pPr>
              <w:pStyle w:val="TableParagraph"/>
              <w:spacing w:line="296" w:lineRule="exact"/>
              <w:ind w:left="197"/>
              <w:rPr>
                <w:sz w:val="26"/>
              </w:rPr>
            </w:pPr>
            <w:r>
              <w:rPr>
                <w:sz w:val="26"/>
              </w:rPr>
              <w:t>Bà Nà – Hội An</w:t>
            </w:r>
          </w:p>
        </w:tc>
        <w:tc>
          <w:tcPr>
            <w:tcW w:w="6366" w:type="dxa"/>
            <w:tcBorders>
              <w:top w:val="single" w:sz="16" w:space="0" w:color="C00000"/>
              <w:right w:val="single" w:sz="16" w:space="0" w:color="C00000"/>
            </w:tcBorders>
          </w:tcPr>
          <w:p>
            <w:pPr>
              <w:pStyle w:val="TableParagraph"/>
              <w:tabs>
                <w:tab w:pos="3736" w:val="left" w:leader="none"/>
              </w:tabs>
              <w:spacing w:line="296" w:lineRule="exact" w:before="230"/>
              <w:ind w:left="311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NGÀY</w:t>
              <w:tab/>
              <w:t>NGÀY KHỞI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HÀNH</w:t>
            </w:r>
          </w:p>
          <w:p>
            <w:pPr>
              <w:pStyle w:val="TableParagraph"/>
              <w:tabs>
                <w:tab w:pos="4934" w:val="left" w:leader="none"/>
              </w:tabs>
              <w:spacing w:line="296" w:lineRule="exact"/>
              <w:ind w:left="834"/>
              <w:rPr>
                <w:sz w:val="26"/>
              </w:rPr>
            </w:pPr>
            <w:r>
              <w:rPr>
                <w:sz w:val="26"/>
              </w:rPr>
              <w:t>3</w:t>
            </w:r>
            <w:r>
              <w:rPr>
                <w:sz w:val="26"/>
                <w:u w:val="single"/>
              </w:rPr>
              <w:t> </w:t>
              <w:tab/>
            </w:r>
            <w:r>
              <w:rPr>
                <w:sz w:val="26"/>
              </w:rPr>
              <w:t>29/04/2014</w:t>
            </w:r>
          </w:p>
        </w:tc>
      </w:tr>
      <w:tr>
        <w:trPr>
          <w:trHeight w:val="299" w:hRule="exact"/>
        </w:trPr>
        <w:tc>
          <w:tcPr>
            <w:tcW w:w="3279" w:type="dxa"/>
            <w:tcBorders>
              <w:left w:val="single" w:sz="16" w:space="0" w:color="C00000"/>
            </w:tcBorders>
          </w:tcPr>
          <w:p>
            <w:pPr>
              <w:pStyle w:val="TableParagraph"/>
              <w:spacing w:line="285" w:lineRule="exact"/>
              <w:ind w:left="197"/>
              <w:rPr>
                <w:sz w:val="26"/>
              </w:rPr>
            </w:pPr>
            <w:r>
              <w:rPr>
                <w:sz w:val="26"/>
              </w:rPr>
              <w:t>Đà Lạt – Thung lũng vàng</w:t>
            </w:r>
          </w:p>
        </w:tc>
        <w:tc>
          <w:tcPr>
            <w:tcW w:w="6366" w:type="dxa"/>
            <w:tcBorders>
              <w:right w:val="single" w:sz="16" w:space="0" w:color="C00000"/>
            </w:tcBorders>
          </w:tcPr>
          <w:p>
            <w:pPr>
              <w:pStyle w:val="TableParagraph"/>
              <w:tabs>
                <w:tab w:pos="4100" w:val="left" w:leader="none"/>
              </w:tabs>
              <w:spacing w:line="285" w:lineRule="exact"/>
              <w:ind w:right="225"/>
              <w:jc w:val="right"/>
              <w:rPr>
                <w:sz w:val="26"/>
              </w:rPr>
            </w:pPr>
            <w:r>
              <w:rPr>
                <w:sz w:val="26"/>
              </w:rPr>
              <w:t>5</w:t>
            </w:r>
            <w:r>
              <w:rPr>
                <w:sz w:val="26"/>
                <w:u w:val="single"/>
              </w:rPr>
              <w:t> </w:t>
              <w:tab/>
            </w:r>
            <w:r>
              <w:rPr>
                <w:w w:val="95"/>
                <w:sz w:val="26"/>
              </w:rPr>
              <w:t>28/04/2014</w:t>
            </w:r>
          </w:p>
        </w:tc>
      </w:tr>
      <w:tr>
        <w:trPr>
          <w:trHeight w:val="494" w:hRule="exact"/>
        </w:trPr>
        <w:tc>
          <w:tcPr>
            <w:tcW w:w="3279" w:type="dxa"/>
            <w:tcBorders>
              <w:left w:val="single" w:sz="16" w:space="0" w:color="C00000"/>
              <w:bottom w:val="single" w:sz="16" w:space="0" w:color="C00000"/>
            </w:tcBorders>
          </w:tcPr>
          <w:p>
            <w:pPr>
              <w:pStyle w:val="TableParagraph"/>
              <w:spacing w:line="284" w:lineRule="exact"/>
              <w:ind w:left="197"/>
              <w:rPr>
                <w:sz w:val="26"/>
              </w:rPr>
            </w:pPr>
            <w:r>
              <w:rPr>
                <w:sz w:val="26"/>
              </w:rPr>
              <w:t>Phú Quốc – Resort 4 *</w:t>
            </w:r>
          </w:p>
        </w:tc>
        <w:tc>
          <w:tcPr>
            <w:tcW w:w="6366" w:type="dxa"/>
            <w:tcBorders>
              <w:bottom w:val="single" w:sz="16" w:space="0" w:color="C00000"/>
              <w:right w:val="single" w:sz="16" w:space="0" w:color="C00000"/>
            </w:tcBorders>
          </w:tcPr>
          <w:p>
            <w:pPr>
              <w:pStyle w:val="TableParagraph"/>
              <w:tabs>
                <w:tab w:pos="4100" w:val="left" w:leader="none"/>
              </w:tabs>
              <w:spacing w:line="284" w:lineRule="exact"/>
              <w:ind w:right="225"/>
              <w:jc w:val="right"/>
              <w:rPr>
                <w:sz w:val="26"/>
              </w:rPr>
            </w:pPr>
            <w:r>
              <w:rPr>
                <w:sz w:val="26"/>
              </w:rPr>
              <w:t>4</w:t>
            </w:r>
            <w:r>
              <w:rPr>
                <w:sz w:val="26"/>
                <w:u w:val="single"/>
              </w:rPr>
              <w:t> </w:t>
              <w:tab/>
            </w:r>
            <w:r>
              <w:rPr>
                <w:w w:val="95"/>
                <w:sz w:val="26"/>
              </w:rPr>
              <w:t>30/04/2014</w:t>
            </w:r>
          </w:p>
        </w:tc>
      </w:tr>
    </w:tbl>
    <w:p>
      <w:pPr>
        <w:spacing w:after="0" w:line="284" w:lineRule="exact"/>
        <w:jc w:val="right"/>
        <w:rPr>
          <w:sz w:val="26"/>
        </w:rPr>
        <w:sectPr>
          <w:type w:val="continuous"/>
          <w:pgSz w:w="11910" w:h="16850"/>
          <w:pgMar w:top="800" w:bottom="280" w:left="760" w:right="720"/>
        </w:sectPr>
      </w:pPr>
    </w:p>
    <w:p>
      <w:pPr>
        <w:spacing w:before="49"/>
        <w:ind w:left="152" w:right="0" w:firstLine="0"/>
        <w:jc w:val="left"/>
        <w:rPr>
          <w:b/>
          <w:sz w:val="24"/>
        </w:rPr>
      </w:pPr>
      <w:r>
        <w:rPr>
          <w:b/>
          <w:sz w:val="24"/>
        </w:rPr>
        <w:t>Phần 2: EXCEL (10 điểm) (Đề 10)</w:t>
      </w:r>
    </w:p>
    <w:p>
      <w:pPr>
        <w:spacing w:before="115"/>
        <w:ind w:left="152" w:right="0" w:firstLine="0"/>
        <w:jc w:val="left"/>
        <w:rPr>
          <w:sz w:val="24"/>
        </w:rPr>
      </w:pPr>
      <w:r>
        <w:rPr>
          <w:sz w:val="24"/>
        </w:rPr>
        <w:t>Khởi động MS Excel, hoàn tất bảng tính sau đây và lưu vào thư mục </w:t>
      </w:r>
      <w:r>
        <w:rPr>
          <w:b/>
          <w:sz w:val="24"/>
        </w:rPr>
        <w:t>MSExcel </w:t>
      </w:r>
      <w:r>
        <w:rPr>
          <w:sz w:val="24"/>
        </w:rPr>
        <w:t>với tên</w:t>
      </w:r>
    </w:p>
    <w:p>
      <w:pPr>
        <w:spacing w:before="5"/>
        <w:ind w:left="152" w:right="0" w:firstLine="0"/>
        <w:jc w:val="left"/>
        <w:rPr>
          <w:b/>
          <w:sz w:val="24"/>
        </w:rPr>
      </w:pPr>
      <w:r>
        <w:rPr>
          <w:b/>
          <w:sz w:val="24"/>
        </w:rPr>
        <w:t>XX-YY-ZZ-HoTen-BAITHI-EXCEL.XLSX</w:t>
      </w:r>
    </w:p>
    <w:p>
      <w:pPr>
        <w:pStyle w:val="BodyText"/>
        <w:spacing w:before="11"/>
        <w:rPr>
          <w:b/>
          <w:sz w:val="30"/>
        </w:rPr>
      </w:pPr>
    </w:p>
    <w:p>
      <w:pPr>
        <w:pStyle w:val="Heading1"/>
        <w:ind w:left="1552"/>
      </w:pPr>
      <w:r>
        <w:rPr/>
        <w:t>BẢNG TỔNG KẾT MUA BÁN VÀNG NGOẠI TỆ TRONG NGÀY 01/01/2015</w:t>
      </w:r>
    </w:p>
    <w:p>
      <w:pPr>
        <w:pStyle w:val="BodyText"/>
        <w:spacing w:before="5"/>
        <w:rPr>
          <w:b/>
          <w:sz w:val="8"/>
        </w:rPr>
      </w:pPr>
    </w:p>
    <w:tbl>
      <w:tblPr>
        <w:tblW w:w="0" w:type="auto"/>
        <w:jc w:val="left"/>
        <w:tblInd w:w="10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4"/>
        <w:gridCol w:w="1217"/>
        <w:gridCol w:w="1316"/>
        <w:gridCol w:w="1231"/>
        <w:gridCol w:w="1116"/>
        <w:gridCol w:w="809"/>
        <w:gridCol w:w="631"/>
        <w:gridCol w:w="1153"/>
        <w:gridCol w:w="809"/>
        <w:gridCol w:w="812"/>
      </w:tblGrid>
      <w:tr>
        <w:trPr>
          <w:trHeight w:val="758" w:hRule="exact"/>
        </w:trPr>
        <w:tc>
          <w:tcPr>
            <w:tcW w:w="8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>
            <w:pPr>
              <w:pStyle w:val="TableParagraph"/>
              <w:spacing w:line="240" w:lineRule="auto" w:before="6"/>
              <w:rPr>
                <w:b/>
                <w:sz w:val="19"/>
              </w:rPr>
            </w:pPr>
          </w:p>
          <w:p>
            <w:pPr>
              <w:pStyle w:val="TableParagraph"/>
              <w:spacing w:line="240" w:lineRule="auto"/>
              <w:ind w:left="145" w:right="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STT</w:t>
            </w:r>
          </w:p>
        </w:tc>
        <w:tc>
          <w:tcPr>
            <w:tcW w:w="12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>
            <w:pPr>
              <w:pStyle w:val="TableParagraph"/>
              <w:spacing w:line="240" w:lineRule="auto" w:before="85"/>
              <w:ind w:left="321" w:right="301" w:firstLine="108"/>
              <w:rPr>
                <w:b/>
                <w:sz w:val="24"/>
              </w:rPr>
            </w:pPr>
            <w:r>
              <w:rPr>
                <w:b/>
                <w:sz w:val="24"/>
              </w:rPr>
              <w:t>Mã Hàng</w:t>
            </w:r>
          </w:p>
        </w:tc>
        <w:tc>
          <w:tcPr>
            <w:tcW w:w="13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>
            <w:pPr>
              <w:pStyle w:val="TableParagraph"/>
              <w:spacing w:line="240" w:lineRule="auto" w:before="85"/>
              <w:ind w:left="371" w:right="350" w:firstLine="79"/>
              <w:rPr>
                <w:b/>
                <w:sz w:val="24"/>
              </w:rPr>
            </w:pPr>
            <w:r>
              <w:rPr>
                <w:b/>
                <w:sz w:val="24"/>
              </w:rPr>
              <w:t>Tên Hàng</w:t>
            </w:r>
          </w:p>
        </w:tc>
        <w:tc>
          <w:tcPr>
            <w:tcW w:w="12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>
            <w:pPr>
              <w:pStyle w:val="TableParagraph"/>
              <w:spacing w:line="240" w:lineRule="auto" w:before="85"/>
              <w:ind w:left="263" w:right="243" w:firstLine="218"/>
              <w:rPr>
                <w:b/>
                <w:sz w:val="24"/>
              </w:rPr>
            </w:pPr>
            <w:r>
              <w:rPr>
                <w:b/>
                <w:sz w:val="24"/>
              </w:rPr>
              <w:t>Số Lượng</w:t>
            </w:r>
          </w:p>
        </w:tc>
        <w:tc>
          <w:tcPr>
            <w:tcW w:w="11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>
            <w:pPr>
              <w:pStyle w:val="TableParagraph"/>
              <w:spacing w:line="240" w:lineRule="auto" w:before="85"/>
              <w:ind w:left="343" w:right="190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>Đơn vị tính</w:t>
            </w:r>
          </w:p>
        </w:tc>
        <w:tc>
          <w:tcPr>
            <w:tcW w:w="8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>
            <w:pPr>
              <w:pStyle w:val="TableParagraph"/>
              <w:spacing w:line="240" w:lineRule="auto" w:before="6"/>
              <w:rPr>
                <w:b/>
                <w:sz w:val="19"/>
              </w:rPr>
            </w:pPr>
          </w:p>
          <w:p>
            <w:pPr>
              <w:pStyle w:val="TableParagraph"/>
              <w:spacing w:line="240" w:lineRule="auto"/>
              <w:ind w:left="137" w:right="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Mua</w:t>
            </w:r>
          </w:p>
        </w:tc>
        <w:tc>
          <w:tcPr>
            <w:tcW w:w="6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>
            <w:pPr>
              <w:pStyle w:val="TableParagraph"/>
              <w:spacing w:line="240" w:lineRule="auto" w:before="6"/>
              <w:rPr>
                <w:b/>
                <w:sz w:val="19"/>
              </w:rPr>
            </w:pPr>
          </w:p>
          <w:p>
            <w:pPr>
              <w:pStyle w:val="TableParagraph"/>
              <w:spacing w:line="240" w:lineRule="auto"/>
              <w:ind w:left="83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Bán</w:t>
            </w:r>
          </w:p>
        </w:tc>
        <w:tc>
          <w:tcPr>
            <w:tcW w:w="11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>
            <w:pPr>
              <w:pStyle w:val="TableParagraph"/>
              <w:spacing w:line="240" w:lineRule="auto" w:before="6"/>
              <w:rPr>
                <w:b/>
                <w:sz w:val="19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Đơn Giá</w:t>
            </w:r>
          </w:p>
        </w:tc>
        <w:tc>
          <w:tcPr>
            <w:tcW w:w="8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>
            <w:pPr>
              <w:pStyle w:val="TableParagraph"/>
              <w:spacing w:line="240" w:lineRule="auto" w:before="6"/>
              <w:rPr>
                <w:b/>
                <w:sz w:val="19"/>
              </w:rPr>
            </w:pPr>
          </w:p>
          <w:p>
            <w:pPr>
              <w:pStyle w:val="TableParagraph"/>
              <w:spacing w:line="240" w:lineRule="auto"/>
              <w:ind w:left="47"/>
              <w:rPr>
                <w:b/>
                <w:sz w:val="24"/>
              </w:rPr>
            </w:pPr>
            <w:r>
              <w:rPr>
                <w:b/>
                <w:sz w:val="24"/>
              </w:rPr>
              <w:t>Trị giá</w:t>
            </w:r>
          </w:p>
        </w:tc>
        <w:tc>
          <w:tcPr>
            <w:tcW w:w="81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C0C0C0"/>
          </w:tcPr>
          <w:p>
            <w:pPr>
              <w:pStyle w:val="TableParagraph"/>
              <w:spacing w:line="240" w:lineRule="auto" w:before="85"/>
              <w:ind w:left="206" w:right="25" w:hanging="149"/>
              <w:rPr>
                <w:b/>
                <w:sz w:val="24"/>
              </w:rPr>
            </w:pPr>
            <w:r>
              <w:rPr>
                <w:b/>
                <w:sz w:val="24"/>
              </w:rPr>
              <w:t>Thành tiền</w:t>
            </w:r>
          </w:p>
        </w:tc>
      </w:tr>
      <w:tr>
        <w:trPr>
          <w:trHeight w:val="295" w:hRule="exact"/>
        </w:trPr>
        <w:tc>
          <w:tcPr>
            <w:tcW w:w="8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righ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24" w:right="301"/>
              <w:rPr>
                <w:sz w:val="24"/>
              </w:rPr>
            </w:pPr>
            <w:r>
              <w:rPr>
                <w:sz w:val="24"/>
              </w:rPr>
              <w:t>V99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right="1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X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/>
          </w:p>
        </w:tc>
      </w:tr>
      <w:tr>
        <w:trPr>
          <w:trHeight w:val="298" w:hRule="exact"/>
        </w:trPr>
        <w:tc>
          <w:tcPr>
            <w:tcW w:w="8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24" w:right="301"/>
              <w:rPr>
                <w:sz w:val="24"/>
              </w:rPr>
            </w:pPr>
            <w:r>
              <w:rPr>
                <w:sz w:val="24"/>
              </w:rPr>
              <w:t>V97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right="19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X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/>
          </w:p>
        </w:tc>
      </w:tr>
      <w:tr>
        <w:trPr>
          <w:trHeight w:val="295" w:hRule="exact"/>
        </w:trPr>
        <w:tc>
          <w:tcPr>
            <w:tcW w:w="8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24" w:right="301"/>
              <w:rPr>
                <w:sz w:val="24"/>
              </w:rPr>
            </w:pPr>
            <w:r>
              <w:rPr>
                <w:sz w:val="24"/>
              </w:rPr>
              <w:t>USD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right="19"/>
              <w:jc w:val="right"/>
              <w:rPr>
                <w:sz w:val="24"/>
              </w:rPr>
            </w:pPr>
            <w:r>
              <w:rPr>
                <w:sz w:val="24"/>
              </w:rPr>
              <w:t>1200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X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/>
          </w:p>
        </w:tc>
      </w:tr>
      <w:tr>
        <w:trPr>
          <w:trHeight w:val="295" w:hRule="exact"/>
        </w:trPr>
        <w:tc>
          <w:tcPr>
            <w:tcW w:w="8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24" w:right="301"/>
              <w:rPr>
                <w:sz w:val="24"/>
              </w:rPr>
            </w:pPr>
            <w:r>
              <w:rPr>
                <w:sz w:val="24"/>
              </w:rPr>
              <w:t>FF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right="19"/>
              <w:jc w:val="right"/>
              <w:rPr>
                <w:sz w:val="24"/>
              </w:rPr>
            </w:pPr>
            <w:r>
              <w:rPr>
                <w:sz w:val="24"/>
              </w:rPr>
              <w:t>5000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X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/>
          </w:p>
        </w:tc>
      </w:tr>
      <w:tr>
        <w:trPr>
          <w:trHeight w:val="298" w:hRule="exact"/>
        </w:trPr>
        <w:tc>
          <w:tcPr>
            <w:tcW w:w="8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24" w:right="301"/>
              <w:rPr>
                <w:sz w:val="24"/>
              </w:rPr>
            </w:pPr>
            <w:r>
              <w:rPr>
                <w:sz w:val="24"/>
              </w:rPr>
              <w:t>V97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right="1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X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/>
          </w:p>
        </w:tc>
      </w:tr>
      <w:tr>
        <w:trPr>
          <w:trHeight w:val="295" w:hRule="exact"/>
        </w:trPr>
        <w:tc>
          <w:tcPr>
            <w:tcW w:w="8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24" w:right="301"/>
              <w:rPr>
                <w:sz w:val="24"/>
              </w:rPr>
            </w:pPr>
            <w:r>
              <w:rPr>
                <w:sz w:val="24"/>
              </w:rPr>
              <w:t>DM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right="19"/>
              <w:jc w:val="right"/>
              <w:rPr>
                <w:sz w:val="24"/>
              </w:rPr>
            </w:pPr>
            <w:r>
              <w:rPr>
                <w:sz w:val="24"/>
              </w:rPr>
              <w:t>4500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X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/>
          </w:p>
        </w:tc>
      </w:tr>
      <w:tr>
        <w:trPr>
          <w:trHeight w:val="296" w:hRule="exact"/>
        </w:trPr>
        <w:tc>
          <w:tcPr>
            <w:tcW w:w="8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9" w:lineRule="exact"/>
              <w:ind w:left="24" w:right="301"/>
              <w:rPr>
                <w:sz w:val="24"/>
              </w:rPr>
            </w:pPr>
            <w:r>
              <w:rPr>
                <w:sz w:val="24"/>
              </w:rPr>
              <w:t>GBP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9" w:lineRule="exact"/>
              <w:ind w:right="19"/>
              <w:jc w:val="right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9" w:lineRule="exact"/>
              <w:ind w:lef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X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/>
          </w:p>
        </w:tc>
      </w:tr>
      <w:tr>
        <w:trPr>
          <w:trHeight w:val="298" w:hRule="exact"/>
        </w:trPr>
        <w:tc>
          <w:tcPr>
            <w:tcW w:w="8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24" w:right="301"/>
              <w:rPr>
                <w:sz w:val="24"/>
              </w:rPr>
            </w:pPr>
            <w:r>
              <w:rPr>
                <w:sz w:val="24"/>
              </w:rPr>
              <w:t>USD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right="19"/>
              <w:jc w:val="right"/>
              <w:rPr>
                <w:sz w:val="24"/>
              </w:rPr>
            </w:pPr>
            <w:r>
              <w:rPr>
                <w:sz w:val="24"/>
              </w:rPr>
              <w:t>8000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X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/>
          </w:p>
        </w:tc>
      </w:tr>
      <w:tr>
        <w:trPr>
          <w:trHeight w:val="324" w:hRule="exact"/>
        </w:trPr>
        <w:tc>
          <w:tcPr>
            <w:tcW w:w="824" w:type="dxa"/>
            <w:tcBorders>
              <w:top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24" w:right="301"/>
              <w:rPr>
                <w:sz w:val="24"/>
              </w:rPr>
            </w:pPr>
            <w:r>
              <w:rPr>
                <w:sz w:val="24"/>
              </w:rPr>
              <w:t>V99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right="19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X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</w:tcBorders>
          </w:tcPr>
          <w:p>
            <w:pPr/>
          </w:p>
        </w:tc>
      </w:tr>
    </w:tbl>
    <w:p>
      <w:pPr>
        <w:pStyle w:val="BodyText"/>
        <w:spacing w:before="10"/>
        <w:rPr>
          <w:b/>
          <w:sz w:val="24"/>
        </w:rPr>
      </w:pPr>
    </w:p>
    <w:tbl>
      <w:tblPr>
        <w:tblW w:w="0" w:type="auto"/>
        <w:jc w:val="left"/>
        <w:tblInd w:w="9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7"/>
        <w:gridCol w:w="1316"/>
        <w:gridCol w:w="1231"/>
        <w:gridCol w:w="1385"/>
      </w:tblGrid>
      <w:tr>
        <w:trPr>
          <w:trHeight w:val="308" w:hRule="exact"/>
        </w:trPr>
        <w:tc>
          <w:tcPr>
            <w:tcW w:w="5149" w:type="dxa"/>
            <w:gridSpan w:val="4"/>
            <w:shd w:val="clear" w:color="auto" w:fill="C0C0C0"/>
          </w:tcPr>
          <w:p>
            <w:pPr>
              <w:pStyle w:val="TableParagraph"/>
              <w:spacing w:line="240" w:lineRule="auto" w:before="6"/>
              <w:ind w:left="1667"/>
              <w:rPr>
                <w:b/>
                <w:sz w:val="24"/>
              </w:rPr>
            </w:pPr>
            <w:r>
              <w:rPr>
                <w:b/>
                <w:sz w:val="24"/>
              </w:rPr>
              <w:t>BẢNG ĐƠN GIÁ</w:t>
            </w:r>
          </w:p>
        </w:tc>
      </w:tr>
      <w:tr>
        <w:trPr>
          <w:trHeight w:val="332" w:hRule="exact"/>
        </w:trPr>
        <w:tc>
          <w:tcPr>
            <w:tcW w:w="1217" w:type="dxa"/>
            <w:vMerge w:val="restart"/>
            <w:shd w:val="clear" w:color="auto" w:fill="C0C0C0"/>
          </w:tcPr>
          <w:p>
            <w:pPr>
              <w:pStyle w:val="TableParagraph"/>
              <w:spacing w:line="240" w:lineRule="auto" w:before="185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Mã hàng</w:t>
            </w:r>
          </w:p>
        </w:tc>
        <w:tc>
          <w:tcPr>
            <w:tcW w:w="1316" w:type="dxa"/>
            <w:vMerge w:val="restart"/>
            <w:shd w:val="clear" w:color="auto" w:fill="C0C0C0"/>
          </w:tcPr>
          <w:p>
            <w:pPr>
              <w:pStyle w:val="TableParagraph"/>
              <w:spacing w:line="240" w:lineRule="auto" w:before="185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Tên Hàng</w:t>
            </w:r>
          </w:p>
        </w:tc>
        <w:tc>
          <w:tcPr>
            <w:tcW w:w="2616" w:type="dxa"/>
            <w:gridSpan w:val="2"/>
            <w:shd w:val="clear" w:color="auto" w:fill="C0C0C0"/>
          </w:tcPr>
          <w:p>
            <w:pPr>
              <w:pStyle w:val="TableParagraph"/>
              <w:spacing w:line="240" w:lineRule="auto" w:before="5"/>
              <w:ind w:left="863"/>
              <w:rPr>
                <w:b/>
                <w:sz w:val="24"/>
              </w:rPr>
            </w:pPr>
            <w:r>
              <w:rPr>
                <w:b/>
                <w:sz w:val="24"/>
              </w:rPr>
              <w:t>Đơn Giá</w:t>
            </w:r>
          </w:p>
        </w:tc>
      </w:tr>
      <w:tr>
        <w:trPr>
          <w:trHeight w:val="326" w:hRule="exact"/>
        </w:trPr>
        <w:tc>
          <w:tcPr>
            <w:tcW w:w="1217" w:type="dxa"/>
            <w:vMerge/>
            <w:shd w:val="clear" w:color="auto" w:fill="C0C0C0"/>
          </w:tcPr>
          <w:p>
            <w:pPr/>
          </w:p>
        </w:tc>
        <w:tc>
          <w:tcPr>
            <w:tcW w:w="1316" w:type="dxa"/>
            <w:vMerge/>
            <w:shd w:val="clear" w:color="auto" w:fill="C0C0C0"/>
          </w:tcPr>
          <w:p>
            <w:pPr/>
          </w:p>
        </w:tc>
        <w:tc>
          <w:tcPr>
            <w:tcW w:w="1231" w:type="dxa"/>
            <w:shd w:val="clear" w:color="auto" w:fill="C0C0C0"/>
          </w:tcPr>
          <w:p>
            <w:pPr>
              <w:pStyle w:val="TableParagraph"/>
              <w:spacing w:line="275" w:lineRule="exact"/>
              <w:ind w:left="369" w:right="243"/>
              <w:rPr>
                <w:b/>
                <w:sz w:val="24"/>
              </w:rPr>
            </w:pPr>
            <w:r>
              <w:rPr>
                <w:b/>
                <w:sz w:val="24"/>
              </w:rPr>
              <w:t>Mua</w:t>
            </w:r>
          </w:p>
        </w:tc>
        <w:tc>
          <w:tcPr>
            <w:tcW w:w="1385" w:type="dxa"/>
            <w:shd w:val="clear" w:color="auto" w:fill="C0C0C0"/>
          </w:tcPr>
          <w:p>
            <w:pPr>
              <w:pStyle w:val="TableParagraph"/>
              <w:spacing w:line="275" w:lineRule="exact"/>
              <w:ind w:left="458" w:right="4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Bán</w:t>
            </w:r>
          </w:p>
        </w:tc>
      </w:tr>
      <w:tr>
        <w:trPr>
          <w:trHeight w:val="295" w:hRule="exact"/>
        </w:trPr>
        <w:tc>
          <w:tcPr>
            <w:tcW w:w="1217" w:type="dxa"/>
          </w:tcPr>
          <w:p>
            <w:pPr>
              <w:pStyle w:val="TableParagraph"/>
              <w:ind w:left="24" w:right="301"/>
              <w:rPr>
                <w:sz w:val="24"/>
              </w:rPr>
            </w:pPr>
            <w:r>
              <w:rPr>
                <w:sz w:val="24"/>
              </w:rPr>
              <w:t>V99</w:t>
            </w:r>
          </w:p>
        </w:tc>
        <w:tc>
          <w:tcPr>
            <w:tcW w:w="1316" w:type="dxa"/>
          </w:tcPr>
          <w:p>
            <w:pPr>
              <w:pStyle w:val="TableParagraph"/>
              <w:ind w:left="23"/>
              <w:rPr>
                <w:sz w:val="24"/>
              </w:rPr>
            </w:pPr>
            <w:r>
              <w:rPr>
                <w:sz w:val="24"/>
              </w:rPr>
              <w:t>Vàng 99%</w:t>
            </w:r>
          </w:p>
        </w:tc>
        <w:tc>
          <w:tcPr>
            <w:tcW w:w="1231" w:type="dxa"/>
          </w:tcPr>
          <w:p>
            <w:pPr>
              <w:pStyle w:val="TableParagraph"/>
              <w:ind w:right="19"/>
              <w:jc w:val="right"/>
              <w:rPr>
                <w:sz w:val="24"/>
              </w:rPr>
            </w:pPr>
            <w:r>
              <w:rPr>
                <w:sz w:val="24"/>
              </w:rPr>
              <w:t>5000000</w:t>
            </w:r>
          </w:p>
        </w:tc>
        <w:tc>
          <w:tcPr>
            <w:tcW w:w="1385" w:type="dxa"/>
          </w:tcPr>
          <w:p>
            <w:pPr>
              <w:pStyle w:val="TableParagraph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5040000</w:t>
            </w:r>
          </w:p>
        </w:tc>
      </w:tr>
      <w:tr>
        <w:trPr>
          <w:trHeight w:val="295" w:hRule="exact"/>
        </w:trPr>
        <w:tc>
          <w:tcPr>
            <w:tcW w:w="1217" w:type="dxa"/>
          </w:tcPr>
          <w:p>
            <w:pPr>
              <w:pStyle w:val="TableParagraph"/>
              <w:ind w:left="24" w:right="301"/>
              <w:rPr>
                <w:sz w:val="24"/>
              </w:rPr>
            </w:pPr>
            <w:r>
              <w:rPr>
                <w:sz w:val="24"/>
              </w:rPr>
              <w:t>V97</w:t>
            </w:r>
          </w:p>
        </w:tc>
        <w:tc>
          <w:tcPr>
            <w:tcW w:w="1316" w:type="dxa"/>
          </w:tcPr>
          <w:p>
            <w:pPr>
              <w:pStyle w:val="TableParagraph"/>
              <w:ind w:left="23"/>
              <w:rPr>
                <w:sz w:val="24"/>
              </w:rPr>
            </w:pPr>
            <w:r>
              <w:rPr>
                <w:sz w:val="24"/>
              </w:rPr>
              <w:t>Vàng 97%</w:t>
            </w:r>
          </w:p>
        </w:tc>
        <w:tc>
          <w:tcPr>
            <w:tcW w:w="1231" w:type="dxa"/>
          </w:tcPr>
          <w:p>
            <w:pPr>
              <w:pStyle w:val="TableParagraph"/>
              <w:ind w:right="19"/>
              <w:jc w:val="right"/>
              <w:rPr>
                <w:sz w:val="24"/>
              </w:rPr>
            </w:pPr>
            <w:r>
              <w:rPr>
                <w:sz w:val="24"/>
              </w:rPr>
              <w:t>4000000</w:t>
            </w:r>
          </w:p>
        </w:tc>
        <w:tc>
          <w:tcPr>
            <w:tcW w:w="1385" w:type="dxa"/>
          </w:tcPr>
          <w:p>
            <w:pPr>
              <w:pStyle w:val="TableParagraph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4940000</w:t>
            </w:r>
          </w:p>
        </w:tc>
      </w:tr>
      <w:tr>
        <w:trPr>
          <w:trHeight w:val="298" w:hRule="exact"/>
        </w:trPr>
        <w:tc>
          <w:tcPr>
            <w:tcW w:w="1217" w:type="dxa"/>
          </w:tcPr>
          <w:p>
            <w:pPr>
              <w:pStyle w:val="TableParagraph"/>
              <w:spacing w:line="270" w:lineRule="exact"/>
              <w:ind w:left="24" w:right="301"/>
              <w:rPr>
                <w:sz w:val="24"/>
              </w:rPr>
            </w:pPr>
            <w:r>
              <w:rPr>
                <w:sz w:val="24"/>
              </w:rPr>
              <w:t>USD</w:t>
            </w:r>
          </w:p>
        </w:tc>
        <w:tc>
          <w:tcPr>
            <w:tcW w:w="1316" w:type="dxa"/>
          </w:tcPr>
          <w:p>
            <w:pPr>
              <w:pStyle w:val="TableParagraph"/>
              <w:spacing w:line="270" w:lineRule="exact"/>
              <w:ind w:left="23"/>
              <w:rPr>
                <w:sz w:val="24"/>
              </w:rPr>
            </w:pPr>
            <w:r>
              <w:rPr>
                <w:sz w:val="24"/>
              </w:rPr>
              <w:t>Đô La Mỹ</w:t>
            </w:r>
          </w:p>
        </w:tc>
        <w:tc>
          <w:tcPr>
            <w:tcW w:w="1231" w:type="dxa"/>
          </w:tcPr>
          <w:p>
            <w:pPr>
              <w:pStyle w:val="TableParagraph"/>
              <w:spacing w:line="270" w:lineRule="exact"/>
              <w:ind w:right="19"/>
              <w:jc w:val="right"/>
              <w:rPr>
                <w:sz w:val="24"/>
              </w:rPr>
            </w:pPr>
            <w:r>
              <w:rPr>
                <w:sz w:val="24"/>
              </w:rPr>
              <w:t>1650</w:t>
            </w:r>
          </w:p>
        </w:tc>
        <w:tc>
          <w:tcPr>
            <w:tcW w:w="1385" w:type="dxa"/>
          </w:tcPr>
          <w:p>
            <w:pPr>
              <w:pStyle w:val="TableParagraph"/>
              <w:spacing w:line="270" w:lineRule="exact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1670</w:t>
            </w:r>
          </w:p>
        </w:tc>
      </w:tr>
      <w:tr>
        <w:trPr>
          <w:trHeight w:val="296" w:hRule="exact"/>
        </w:trPr>
        <w:tc>
          <w:tcPr>
            <w:tcW w:w="1217" w:type="dxa"/>
          </w:tcPr>
          <w:p>
            <w:pPr>
              <w:pStyle w:val="TableParagraph"/>
              <w:ind w:left="24" w:right="301"/>
              <w:rPr>
                <w:sz w:val="24"/>
              </w:rPr>
            </w:pPr>
            <w:r>
              <w:rPr>
                <w:sz w:val="24"/>
              </w:rPr>
              <w:t>GBP</w:t>
            </w:r>
          </w:p>
        </w:tc>
        <w:tc>
          <w:tcPr>
            <w:tcW w:w="1316" w:type="dxa"/>
          </w:tcPr>
          <w:p>
            <w:pPr>
              <w:pStyle w:val="TableParagraph"/>
              <w:ind w:left="23"/>
              <w:rPr>
                <w:sz w:val="24"/>
              </w:rPr>
            </w:pPr>
            <w:r>
              <w:rPr>
                <w:sz w:val="24"/>
              </w:rPr>
              <w:t>Bảng Anh</w:t>
            </w:r>
          </w:p>
        </w:tc>
        <w:tc>
          <w:tcPr>
            <w:tcW w:w="1231" w:type="dxa"/>
          </w:tcPr>
          <w:p>
            <w:pPr>
              <w:pStyle w:val="TableParagraph"/>
              <w:ind w:right="19"/>
              <w:jc w:val="right"/>
              <w:rPr>
                <w:sz w:val="24"/>
              </w:rPr>
            </w:pPr>
            <w:r>
              <w:rPr>
                <w:sz w:val="24"/>
              </w:rPr>
              <w:t>8600</w:t>
            </w:r>
          </w:p>
        </w:tc>
        <w:tc>
          <w:tcPr>
            <w:tcW w:w="1385" w:type="dxa"/>
          </w:tcPr>
          <w:p>
            <w:pPr>
              <w:pStyle w:val="TableParagraph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8800</w:t>
            </w:r>
          </w:p>
        </w:tc>
      </w:tr>
      <w:tr>
        <w:trPr>
          <w:trHeight w:val="295" w:hRule="exact"/>
        </w:trPr>
        <w:tc>
          <w:tcPr>
            <w:tcW w:w="1217" w:type="dxa"/>
          </w:tcPr>
          <w:p>
            <w:pPr>
              <w:pStyle w:val="TableParagraph"/>
              <w:ind w:left="24" w:right="301"/>
              <w:rPr>
                <w:sz w:val="24"/>
              </w:rPr>
            </w:pPr>
            <w:r>
              <w:rPr>
                <w:sz w:val="24"/>
              </w:rPr>
              <w:t>DM</w:t>
            </w:r>
          </w:p>
        </w:tc>
        <w:tc>
          <w:tcPr>
            <w:tcW w:w="1316" w:type="dxa"/>
          </w:tcPr>
          <w:p>
            <w:pPr>
              <w:pStyle w:val="TableParagraph"/>
              <w:ind w:left="23"/>
              <w:rPr>
                <w:sz w:val="24"/>
              </w:rPr>
            </w:pPr>
            <w:r>
              <w:rPr>
                <w:sz w:val="24"/>
              </w:rPr>
              <w:t>Mác Đức</w:t>
            </w:r>
          </w:p>
        </w:tc>
        <w:tc>
          <w:tcPr>
            <w:tcW w:w="1231" w:type="dxa"/>
          </w:tcPr>
          <w:p>
            <w:pPr>
              <w:pStyle w:val="TableParagraph"/>
              <w:ind w:right="19"/>
              <w:jc w:val="right"/>
              <w:rPr>
                <w:sz w:val="24"/>
              </w:rPr>
            </w:pPr>
            <w:r>
              <w:rPr>
                <w:sz w:val="24"/>
              </w:rPr>
              <w:t>5700</w:t>
            </w:r>
          </w:p>
        </w:tc>
        <w:tc>
          <w:tcPr>
            <w:tcW w:w="1385" w:type="dxa"/>
          </w:tcPr>
          <w:p>
            <w:pPr>
              <w:pStyle w:val="TableParagraph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5856</w:t>
            </w:r>
          </w:p>
        </w:tc>
      </w:tr>
      <w:tr>
        <w:trPr>
          <w:trHeight w:val="298" w:hRule="exact"/>
        </w:trPr>
        <w:tc>
          <w:tcPr>
            <w:tcW w:w="1217" w:type="dxa"/>
          </w:tcPr>
          <w:p>
            <w:pPr>
              <w:pStyle w:val="TableParagraph"/>
              <w:spacing w:line="270" w:lineRule="exact"/>
              <w:ind w:left="24" w:right="301"/>
              <w:rPr>
                <w:sz w:val="24"/>
              </w:rPr>
            </w:pPr>
            <w:r>
              <w:rPr>
                <w:sz w:val="24"/>
              </w:rPr>
              <w:t>FF</w:t>
            </w:r>
          </w:p>
        </w:tc>
        <w:tc>
          <w:tcPr>
            <w:tcW w:w="1316" w:type="dxa"/>
          </w:tcPr>
          <w:p>
            <w:pPr>
              <w:pStyle w:val="TableParagraph"/>
              <w:spacing w:line="270" w:lineRule="exact"/>
              <w:ind w:left="23"/>
              <w:rPr>
                <w:sz w:val="24"/>
              </w:rPr>
            </w:pPr>
            <w:r>
              <w:rPr>
                <w:sz w:val="24"/>
              </w:rPr>
              <w:t>Franc Pháp</w:t>
            </w:r>
          </w:p>
        </w:tc>
        <w:tc>
          <w:tcPr>
            <w:tcW w:w="1231" w:type="dxa"/>
          </w:tcPr>
          <w:p>
            <w:pPr>
              <w:pStyle w:val="TableParagraph"/>
              <w:spacing w:line="270" w:lineRule="exact"/>
              <w:ind w:right="19"/>
              <w:jc w:val="right"/>
              <w:rPr>
                <w:sz w:val="24"/>
              </w:rPr>
            </w:pPr>
            <w:r>
              <w:rPr>
                <w:sz w:val="24"/>
              </w:rPr>
              <w:t>2960</w:t>
            </w:r>
          </w:p>
        </w:tc>
        <w:tc>
          <w:tcPr>
            <w:tcW w:w="1385" w:type="dxa"/>
          </w:tcPr>
          <w:p>
            <w:pPr>
              <w:pStyle w:val="TableParagraph"/>
              <w:spacing w:line="270" w:lineRule="exact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3000</w:t>
            </w:r>
          </w:p>
        </w:tc>
      </w:tr>
    </w:tbl>
    <w:p>
      <w:pPr>
        <w:pStyle w:val="BodyText"/>
        <w:spacing w:before="1"/>
        <w:rPr>
          <w:b/>
          <w:sz w:val="19"/>
        </w:rPr>
      </w:pPr>
    </w:p>
    <w:p>
      <w:pPr>
        <w:spacing w:line="283" w:lineRule="exact" w:before="68"/>
        <w:ind w:left="244" w:right="0" w:firstLine="0"/>
        <w:jc w:val="left"/>
        <w:rPr>
          <w:b/>
          <w:i/>
          <w:sz w:val="25"/>
        </w:rPr>
      </w:pPr>
      <w:r>
        <w:rPr>
          <w:b/>
          <w:i/>
          <w:sz w:val="25"/>
          <w:u w:val="thick"/>
        </w:rPr>
        <w:t>Yêu cầu:</w:t>
      </w:r>
    </w:p>
    <w:p>
      <w:pPr>
        <w:pStyle w:val="BodyText"/>
        <w:tabs>
          <w:tab w:pos="1144" w:val="left" w:leader="none"/>
          <w:tab w:pos="9701" w:val="left" w:leader="none"/>
        </w:tabs>
        <w:spacing w:line="293" w:lineRule="exact"/>
        <w:ind w:left="152"/>
      </w:pPr>
      <w:r>
        <w:rPr>
          <w:b/>
          <w:color w:val="000080"/>
        </w:rPr>
        <w:t>Câu</w:t>
      </w:r>
      <w:r>
        <w:rPr>
          <w:b/>
          <w:color w:val="000080"/>
          <w:spacing w:val="-2"/>
        </w:rPr>
        <w:t> </w:t>
      </w:r>
      <w:r>
        <w:rPr>
          <w:b/>
          <w:color w:val="000080"/>
        </w:rPr>
        <w:t>1</w:t>
        <w:tab/>
      </w:r>
      <w:r>
        <w:rPr>
          <w:position w:val="1"/>
        </w:rPr>
        <w:t>Nhập liệu cho</w:t>
      </w:r>
      <w:r>
        <w:rPr>
          <w:spacing w:val="-4"/>
          <w:position w:val="1"/>
        </w:rPr>
        <w:t> </w:t>
      </w:r>
      <w:r>
        <w:rPr>
          <w:position w:val="1"/>
        </w:rPr>
        <w:t>bảng</w:t>
      </w:r>
      <w:r>
        <w:rPr>
          <w:spacing w:val="-2"/>
          <w:position w:val="1"/>
        </w:rPr>
        <w:t> </w:t>
      </w:r>
      <w:r>
        <w:rPr>
          <w:position w:val="1"/>
        </w:rPr>
        <w:t>tính</w:t>
        <w:tab/>
        <w:t>(0.5đ)</w:t>
      </w:r>
    </w:p>
    <w:p>
      <w:pPr>
        <w:pStyle w:val="BodyText"/>
        <w:tabs>
          <w:tab w:pos="9701" w:val="left" w:leader="none"/>
        </w:tabs>
        <w:spacing w:before="48"/>
        <w:ind w:left="1144"/>
      </w:pPr>
      <w:r>
        <w:rPr/>
        <w:t>Kẻ khung và định dạng cho</w:t>
      </w:r>
      <w:r>
        <w:rPr>
          <w:spacing w:val="-6"/>
        </w:rPr>
        <w:t> </w:t>
      </w:r>
      <w:r>
        <w:rPr/>
        <w:t>các</w:t>
      </w:r>
      <w:r>
        <w:rPr>
          <w:spacing w:val="-2"/>
        </w:rPr>
        <w:t> </w:t>
      </w:r>
      <w:r>
        <w:rPr/>
        <w:t>bảng</w:t>
        <w:tab/>
        <w:t>(0.5đ)</w:t>
      </w:r>
    </w:p>
    <w:p>
      <w:pPr>
        <w:tabs>
          <w:tab w:pos="1144" w:val="left" w:leader="none"/>
          <w:tab w:pos="9889" w:val="left" w:leader="none"/>
        </w:tabs>
        <w:spacing w:before="55"/>
        <w:ind w:left="152" w:right="0" w:firstLine="0"/>
        <w:jc w:val="left"/>
        <w:rPr>
          <w:sz w:val="25"/>
        </w:rPr>
      </w:pPr>
      <w:r>
        <w:rPr>
          <w:b/>
          <w:color w:val="000080"/>
          <w:sz w:val="25"/>
        </w:rPr>
        <w:t>Câu</w:t>
      </w:r>
      <w:r>
        <w:rPr>
          <w:b/>
          <w:color w:val="000080"/>
          <w:spacing w:val="-2"/>
          <w:sz w:val="25"/>
        </w:rPr>
        <w:t> </w:t>
      </w:r>
      <w:r>
        <w:rPr>
          <w:b/>
          <w:color w:val="000080"/>
          <w:sz w:val="25"/>
        </w:rPr>
        <w:t>2</w:t>
        <w:tab/>
      </w:r>
      <w:r>
        <w:rPr>
          <w:position w:val="1"/>
          <w:sz w:val="25"/>
        </w:rPr>
        <w:t>Lập công thức điền cột</w:t>
      </w:r>
      <w:r>
        <w:rPr>
          <w:spacing w:val="-6"/>
          <w:position w:val="1"/>
          <w:sz w:val="25"/>
        </w:rPr>
        <w:t> </w:t>
      </w:r>
      <w:r>
        <w:rPr>
          <w:b/>
          <w:position w:val="1"/>
          <w:sz w:val="25"/>
        </w:rPr>
        <w:t>Tên</w:t>
      </w:r>
      <w:r>
        <w:rPr>
          <w:b/>
          <w:spacing w:val="-2"/>
          <w:position w:val="1"/>
          <w:sz w:val="25"/>
        </w:rPr>
        <w:t> </w:t>
      </w:r>
      <w:r>
        <w:rPr>
          <w:b/>
          <w:position w:val="1"/>
          <w:sz w:val="25"/>
        </w:rPr>
        <w:t>Hàng</w:t>
        <w:tab/>
      </w:r>
      <w:r>
        <w:rPr>
          <w:position w:val="1"/>
          <w:sz w:val="25"/>
        </w:rPr>
        <w:t>(1đ)</w:t>
      </w:r>
    </w:p>
    <w:p>
      <w:pPr>
        <w:spacing w:after="0"/>
        <w:jc w:val="left"/>
        <w:rPr>
          <w:sz w:val="25"/>
        </w:rPr>
        <w:sectPr>
          <w:pgSz w:w="11910" w:h="16850"/>
          <w:pgMar w:top="400" w:bottom="0" w:left="980" w:right="480"/>
        </w:sectPr>
      </w:pPr>
    </w:p>
    <w:p>
      <w:pPr>
        <w:tabs>
          <w:tab w:pos="1144" w:val="left" w:leader="none"/>
        </w:tabs>
        <w:spacing w:line="280" w:lineRule="auto" w:before="48"/>
        <w:ind w:left="1144" w:right="0" w:hanging="992"/>
        <w:jc w:val="left"/>
        <w:rPr>
          <w:b/>
          <w:sz w:val="25"/>
        </w:rPr>
      </w:pPr>
      <w:r>
        <w:rPr>
          <w:b/>
          <w:color w:val="000080"/>
          <w:sz w:val="25"/>
        </w:rPr>
        <w:t>Câu</w:t>
      </w:r>
      <w:r>
        <w:rPr>
          <w:b/>
          <w:color w:val="000080"/>
          <w:spacing w:val="-1"/>
          <w:sz w:val="25"/>
        </w:rPr>
        <w:t> </w:t>
      </w:r>
      <w:r>
        <w:rPr>
          <w:b/>
          <w:color w:val="000080"/>
          <w:sz w:val="25"/>
        </w:rPr>
        <w:t>3</w:t>
        <w:tab/>
      </w:r>
      <w:r>
        <w:rPr>
          <w:b/>
          <w:position w:val="1"/>
          <w:sz w:val="25"/>
        </w:rPr>
        <w:t>Đơn vị tính </w:t>
      </w:r>
      <w:r>
        <w:rPr>
          <w:position w:val="1"/>
          <w:sz w:val="25"/>
        </w:rPr>
        <w:t>: được dựa vào ký tự đầu của </w:t>
      </w:r>
      <w:r>
        <w:rPr>
          <w:b/>
          <w:position w:val="1"/>
          <w:sz w:val="25"/>
        </w:rPr>
        <w:t>Mã Hàng</w:t>
      </w:r>
      <w:r>
        <w:rPr>
          <w:position w:val="1"/>
          <w:sz w:val="25"/>
        </w:rPr>
        <w:t>, nếu là "V" đơn vị</w:t>
      </w:r>
      <w:r>
        <w:rPr>
          <w:spacing w:val="-16"/>
          <w:position w:val="1"/>
          <w:sz w:val="25"/>
        </w:rPr>
        <w:t> </w:t>
      </w:r>
      <w:r>
        <w:rPr>
          <w:position w:val="1"/>
          <w:sz w:val="25"/>
        </w:rPr>
        <w:t>tính</w:t>
      </w:r>
      <w:r>
        <w:rPr>
          <w:spacing w:val="-2"/>
          <w:position w:val="1"/>
          <w:sz w:val="25"/>
        </w:rPr>
        <w:t> </w:t>
      </w:r>
      <w:r>
        <w:rPr>
          <w:position w:val="1"/>
          <w:sz w:val="25"/>
        </w:rPr>
        <w:t>là</w:t>
      </w:r>
      <w:r>
        <w:rPr>
          <w:w w:val="99"/>
          <w:position w:val="1"/>
          <w:sz w:val="25"/>
        </w:rPr>
        <w:t> </w:t>
      </w:r>
      <w:r>
        <w:rPr>
          <w:sz w:val="25"/>
        </w:rPr>
        <w:t>"lượng" ngược lại đơn vị tính chính là </w:t>
      </w:r>
      <w:r>
        <w:rPr>
          <w:b/>
          <w:sz w:val="25"/>
        </w:rPr>
        <w:t>Mã</w:t>
      </w:r>
      <w:r>
        <w:rPr>
          <w:b/>
          <w:spacing w:val="-13"/>
          <w:sz w:val="25"/>
        </w:rPr>
        <w:t> </w:t>
      </w:r>
      <w:r>
        <w:rPr>
          <w:b/>
          <w:sz w:val="25"/>
        </w:rPr>
        <w:t>Hàng</w:t>
      </w:r>
    </w:p>
    <w:p>
      <w:pPr>
        <w:pStyle w:val="BodyText"/>
        <w:spacing w:before="51"/>
        <w:ind w:left="152"/>
      </w:pPr>
      <w:r>
        <w:rPr/>
        <w:br w:type="column"/>
      </w:r>
      <w:r>
        <w:rPr/>
        <w:t>(1đ)</w:t>
      </w:r>
    </w:p>
    <w:p>
      <w:pPr>
        <w:spacing w:after="0"/>
        <w:sectPr>
          <w:type w:val="continuous"/>
          <w:pgSz w:w="11910" w:h="16850"/>
          <w:pgMar w:top="800" w:bottom="280" w:left="980" w:right="480"/>
          <w:cols w:num="2" w:equalWidth="0">
            <w:col w:w="8964" w:space="772"/>
            <w:col w:w="714"/>
          </w:cols>
        </w:sectPr>
      </w:pPr>
    </w:p>
    <w:p>
      <w:pPr>
        <w:tabs>
          <w:tab w:pos="1144" w:val="left" w:leader="none"/>
          <w:tab w:pos="9889" w:val="left" w:leader="none"/>
        </w:tabs>
        <w:spacing w:before="9"/>
        <w:ind w:left="152" w:right="0" w:firstLine="0"/>
        <w:jc w:val="left"/>
        <w:rPr>
          <w:sz w:val="25"/>
        </w:rPr>
      </w:pPr>
      <w:r>
        <w:rPr>
          <w:b/>
          <w:color w:val="000080"/>
          <w:sz w:val="25"/>
        </w:rPr>
        <w:t>Câu</w:t>
      </w:r>
      <w:r>
        <w:rPr>
          <w:b/>
          <w:color w:val="000080"/>
          <w:spacing w:val="-1"/>
          <w:sz w:val="25"/>
        </w:rPr>
        <w:t> </w:t>
      </w:r>
      <w:r>
        <w:rPr>
          <w:b/>
          <w:color w:val="000080"/>
          <w:sz w:val="25"/>
        </w:rPr>
        <w:t>4</w:t>
        <w:tab/>
      </w:r>
      <w:r>
        <w:rPr>
          <w:b/>
          <w:position w:val="1"/>
          <w:sz w:val="25"/>
        </w:rPr>
        <w:t>Đơn Giá </w:t>
      </w:r>
      <w:r>
        <w:rPr>
          <w:position w:val="1"/>
          <w:sz w:val="25"/>
        </w:rPr>
        <w:t>được dựa vào </w:t>
      </w:r>
      <w:r>
        <w:rPr>
          <w:b/>
          <w:position w:val="1"/>
          <w:sz w:val="25"/>
        </w:rPr>
        <w:t>Mã Hàng </w:t>
      </w:r>
      <w:r>
        <w:rPr>
          <w:position w:val="1"/>
          <w:sz w:val="25"/>
        </w:rPr>
        <w:t>và tra trong BẢNG</w:t>
      </w:r>
      <w:r>
        <w:rPr>
          <w:spacing w:val="-12"/>
          <w:position w:val="1"/>
          <w:sz w:val="25"/>
        </w:rPr>
        <w:t> </w:t>
      </w:r>
      <w:r>
        <w:rPr>
          <w:position w:val="1"/>
          <w:sz w:val="25"/>
        </w:rPr>
        <w:t>ĐƠN GIÁ</w:t>
        <w:tab/>
        <w:t>(1đ)</w:t>
      </w:r>
    </w:p>
    <w:p>
      <w:pPr>
        <w:spacing w:after="0"/>
        <w:jc w:val="left"/>
        <w:rPr>
          <w:sz w:val="25"/>
        </w:rPr>
        <w:sectPr>
          <w:type w:val="continuous"/>
          <w:pgSz w:w="11910" w:h="16850"/>
          <w:pgMar w:top="800" w:bottom="280" w:left="980" w:right="480"/>
        </w:sectPr>
      </w:pPr>
    </w:p>
    <w:p>
      <w:pPr>
        <w:pStyle w:val="BodyText"/>
        <w:tabs>
          <w:tab w:pos="1144" w:val="left" w:leader="none"/>
        </w:tabs>
        <w:spacing w:line="283" w:lineRule="auto" w:before="48"/>
        <w:ind w:left="1144" w:hanging="992"/>
      </w:pPr>
      <w:r>
        <w:rPr>
          <w:b/>
          <w:color w:val="000080"/>
        </w:rPr>
        <w:t>Câu</w:t>
      </w:r>
      <w:r>
        <w:rPr>
          <w:b/>
          <w:color w:val="000080"/>
          <w:spacing w:val="-1"/>
        </w:rPr>
        <w:t> </w:t>
      </w:r>
      <w:r>
        <w:rPr>
          <w:b/>
          <w:color w:val="000080"/>
        </w:rPr>
        <w:t>5</w:t>
        <w:tab/>
      </w:r>
      <w:r>
        <w:rPr>
          <w:b/>
          <w:position w:val="1"/>
        </w:rPr>
        <w:t>Trị giá </w:t>
      </w:r>
      <w:r>
        <w:rPr>
          <w:position w:val="1"/>
        </w:rPr>
        <w:t>= Đơn giá x Số lượng – Tiền giảm (Tiền giảm: Nếu không phải</w:t>
      </w:r>
      <w:r>
        <w:rPr>
          <w:spacing w:val="-13"/>
          <w:position w:val="1"/>
        </w:rPr>
        <w:t> </w:t>
      </w:r>
      <w:r>
        <w:rPr>
          <w:position w:val="1"/>
        </w:rPr>
        <w:t>là</w:t>
      </w:r>
      <w:r>
        <w:rPr>
          <w:spacing w:val="-2"/>
          <w:position w:val="1"/>
        </w:rPr>
        <w:t> </w:t>
      </w:r>
      <w:r>
        <w:rPr>
          <w:position w:val="1"/>
        </w:rPr>
        <w:t>USD</w:t>
      </w:r>
      <w:r>
        <w:rPr>
          <w:w w:val="99"/>
          <w:position w:val="1"/>
        </w:rPr>
        <w:t> </w:t>
      </w:r>
      <w:r>
        <w:rPr/>
        <w:t>hoặc V99 thì được giảm 0.5% của Đơn</w:t>
      </w:r>
      <w:r>
        <w:rPr>
          <w:spacing w:val="-10"/>
        </w:rPr>
        <w:t> </w:t>
      </w:r>
      <w:r>
        <w:rPr/>
        <w:t>giá.)</w:t>
      </w:r>
    </w:p>
    <w:p>
      <w:pPr>
        <w:pStyle w:val="BodyText"/>
        <w:tabs>
          <w:tab w:pos="1144" w:val="left" w:leader="none"/>
        </w:tabs>
        <w:spacing w:line="283" w:lineRule="auto" w:before="3"/>
        <w:ind w:left="1144" w:right="108" w:hanging="992"/>
      </w:pPr>
      <w:r>
        <w:rPr>
          <w:b/>
          <w:color w:val="000080"/>
        </w:rPr>
        <w:t>Câu</w:t>
      </w:r>
      <w:r>
        <w:rPr>
          <w:b/>
          <w:color w:val="000080"/>
          <w:spacing w:val="-1"/>
        </w:rPr>
        <w:t> </w:t>
      </w:r>
      <w:r>
        <w:rPr>
          <w:b/>
          <w:color w:val="000080"/>
        </w:rPr>
        <w:t>6</w:t>
        <w:tab/>
      </w:r>
      <w:r>
        <w:rPr>
          <w:b/>
          <w:position w:val="1"/>
        </w:rPr>
        <w:t>Thành tiền</w:t>
      </w:r>
      <w:r>
        <w:rPr>
          <w:position w:val="1"/>
        </w:rPr>
        <w:t>: Trị giá + Phụ phu (Nếu là ngoại tệ hoặc giao dịch bán thì</w:t>
      </w:r>
      <w:r>
        <w:rPr>
          <w:spacing w:val="-15"/>
          <w:position w:val="1"/>
        </w:rPr>
        <w:t> </w:t>
      </w:r>
      <w:r>
        <w:rPr>
          <w:position w:val="1"/>
        </w:rPr>
        <w:t>phụ</w:t>
      </w:r>
      <w:r>
        <w:rPr>
          <w:spacing w:val="-2"/>
          <w:position w:val="1"/>
        </w:rPr>
        <w:t> </w:t>
      </w:r>
      <w:r>
        <w:rPr>
          <w:position w:val="1"/>
        </w:rPr>
        <w:t>thu</w:t>
      </w:r>
      <w:r>
        <w:rPr>
          <w:w w:val="99"/>
          <w:position w:val="1"/>
        </w:rPr>
        <w:t> </w:t>
      </w:r>
      <w:r>
        <w:rPr/>
        <w:t>thêm 0.5% của trị</w:t>
      </w:r>
      <w:r>
        <w:rPr>
          <w:spacing w:val="-6"/>
        </w:rPr>
        <w:t> </w:t>
      </w:r>
      <w:r>
        <w:rPr/>
        <w:t>giá)</w:t>
      </w:r>
    </w:p>
    <w:p>
      <w:pPr>
        <w:spacing w:before="8"/>
        <w:ind w:left="1144" w:right="0" w:firstLine="0"/>
        <w:jc w:val="left"/>
        <w:rPr>
          <w:sz w:val="25"/>
        </w:rPr>
      </w:pPr>
      <w:r>
        <w:rPr>
          <w:sz w:val="25"/>
        </w:rPr>
        <w:t>Định dạng cột </w:t>
      </w:r>
      <w:r>
        <w:rPr>
          <w:b/>
          <w:sz w:val="25"/>
        </w:rPr>
        <w:t>Đơn giá, Trị giá, Thành tiền </w:t>
      </w:r>
      <w:r>
        <w:rPr>
          <w:sz w:val="25"/>
        </w:rPr>
        <w:t>có 1 số lẻ và có đơn vị là “đồng”</w:t>
      </w:r>
    </w:p>
    <w:p>
      <w:pPr>
        <w:pStyle w:val="BodyText"/>
        <w:spacing w:before="51"/>
        <w:ind w:left="152" w:firstLine="187"/>
      </w:pPr>
      <w:r>
        <w:rPr/>
        <w:br w:type="column"/>
      </w:r>
      <w:r>
        <w:rPr/>
        <w:t>(1đ)</w:t>
      </w:r>
    </w:p>
    <w:p>
      <w:pPr>
        <w:pStyle w:val="BodyText"/>
        <w:spacing w:before="10"/>
        <w:rPr>
          <w:sz w:val="34"/>
        </w:rPr>
      </w:pPr>
    </w:p>
    <w:p>
      <w:pPr>
        <w:pStyle w:val="BodyText"/>
        <w:ind w:left="152"/>
      </w:pPr>
      <w:r>
        <w:rPr/>
        <w:t>(0.5đ)</w:t>
      </w:r>
    </w:p>
    <w:p>
      <w:pPr>
        <w:pStyle w:val="BodyText"/>
        <w:spacing w:before="58"/>
        <w:ind w:left="152"/>
      </w:pPr>
      <w:r>
        <w:rPr/>
        <w:t>(0.5đ)</w:t>
      </w:r>
    </w:p>
    <w:p>
      <w:pPr>
        <w:spacing w:after="0"/>
        <w:sectPr>
          <w:type w:val="continuous"/>
          <w:pgSz w:w="11910" w:h="16850"/>
          <w:pgMar w:top="800" w:bottom="280" w:left="980" w:right="480"/>
          <w:cols w:num="2" w:equalWidth="0">
            <w:col w:w="9083" w:space="466"/>
            <w:col w:w="901"/>
          </w:cols>
        </w:sectPr>
      </w:pPr>
    </w:p>
    <w:p>
      <w:pPr>
        <w:tabs>
          <w:tab w:pos="1144" w:val="left" w:leader="none"/>
          <w:tab w:pos="9889" w:val="left" w:leader="none"/>
        </w:tabs>
        <w:spacing w:before="55"/>
        <w:ind w:left="152" w:right="0" w:firstLine="0"/>
        <w:jc w:val="left"/>
        <w:rPr>
          <w:sz w:val="25"/>
        </w:rPr>
      </w:pPr>
      <w:r>
        <w:rPr>
          <w:b/>
          <w:color w:val="000080"/>
          <w:sz w:val="25"/>
        </w:rPr>
        <w:t>Câu</w:t>
      </w:r>
      <w:r>
        <w:rPr>
          <w:b/>
          <w:color w:val="000080"/>
          <w:spacing w:val="-1"/>
          <w:sz w:val="25"/>
        </w:rPr>
        <w:t> </w:t>
      </w:r>
      <w:r>
        <w:rPr>
          <w:b/>
          <w:color w:val="000080"/>
          <w:sz w:val="25"/>
        </w:rPr>
        <w:t>7</w:t>
        <w:tab/>
      </w:r>
      <w:r>
        <w:rPr>
          <w:position w:val="1"/>
          <w:sz w:val="25"/>
        </w:rPr>
        <w:t>Sắp xếp theo </w:t>
      </w:r>
      <w:r>
        <w:rPr>
          <w:b/>
          <w:position w:val="1"/>
          <w:sz w:val="25"/>
        </w:rPr>
        <w:t>Mã Hàng </w:t>
      </w:r>
      <w:r>
        <w:rPr>
          <w:position w:val="1"/>
          <w:sz w:val="25"/>
        </w:rPr>
        <w:t>tăng dần, nếu trùng thì sắp xếp theo </w:t>
      </w:r>
      <w:r>
        <w:rPr>
          <w:b/>
          <w:position w:val="1"/>
          <w:sz w:val="25"/>
        </w:rPr>
        <w:t>Thành tiền</w:t>
      </w:r>
      <w:r>
        <w:rPr>
          <w:b/>
          <w:spacing w:val="-7"/>
          <w:position w:val="1"/>
          <w:sz w:val="25"/>
        </w:rPr>
        <w:t> </w:t>
      </w:r>
      <w:r>
        <w:rPr>
          <w:position w:val="1"/>
          <w:sz w:val="25"/>
        </w:rPr>
        <w:t>giảm</w:t>
      </w:r>
      <w:r>
        <w:rPr>
          <w:spacing w:val="-4"/>
          <w:position w:val="1"/>
          <w:sz w:val="25"/>
        </w:rPr>
        <w:t> </w:t>
      </w:r>
      <w:r>
        <w:rPr>
          <w:position w:val="1"/>
          <w:sz w:val="25"/>
        </w:rPr>
        <w:t>dần</w:t>
        <w:tab/>
        <w:t>(1đ)</w:t>
      </w:r>
    </w:p>
    <w:p>
      <w:pPr>
        <w:spacing w:after="0"/>
        <w:jc w:val="left"/>
        <w:rPr>
          <w:sz w:val="25"/>
        </w:rPr>
        <w:sectPr>
          <w:type w:val="continuous"/>
          <w:pgSz w:w="11910" w:h="16850"/>
          <w:pgMar w:top="800" w:bottom="280" w:left="980" w:right="480"/>
        </w:sectPr>
      </w:pPr>
    </w:p>
    <w:p>
      <w:pPr>
        <w:pStyle w:val="BodyText"/>
        <w:tabs>
          <w:tab w:pos="1144" w:val="left" w:leader="none"/>
        </w:tabs>
        <w:spacing w:line="283" w:lineRule="auto" w:before="45"/>
        <w:ind w:left="1144" w:hanging="992"/>
      </w:pPr>
      <w:r>
        <w:rPr>
          <w:b/>
          <w:color w:val="000080"/>
        </w:rPr>
        <w:t>Câu</w:t>
      </w:r>
      <w:r>
        <w:rPr>
          <w:b/>
          <w:color w:val="000080"/>
          <w:spacing w:val="-2"/>
        </w:rPr>
        <w:t> </w:t>
      </w:r>
      <w:r>
        <w:rPr>
          <w:b/>
          <w:color w:val="000080"/>
        </w:rPr>
        <w:t>8</w:t>
        <w:tab/>
      </w:r>
      <w:r>
        <w:rPr>
          <w:position w:val="1"/>
        </w:rPr>
        <w:t>Rút trích các mã hàng Ngoại Tệ đã</w:t>
      </w:r>
      <w:r>
        <w:rPr>
          <w:spacing w:val="-14"/>
          <w:position w:val="1"/>
        </w:rPr>
        <w:t> </w:t>
      </w:r>
      <w:r>
        <w:rPr>
          <w:position w:val="1"/>
        </w:rPr>
        <w:t>được mua</w:t>
      </w:r>
      <w:r>
        <w:rPr>
          <w:w w:val="99"/>
          <w:position w:val="1"/>
        </w:rPr>
        <w:t> </w:t>
      </w:r>
      <w:r>
        <w:rPr/>
        <w:t>Rút trích các mã hàng là VÀNG đã được</w:t>
      </w:r>
      <w:r>
        <w:rPr>
          <w:spacing w:val="-9"/>
        </w:rPr>
        <w:t> </w:t>
      </w:r>
      <w:r>
        <w:rPr/>
        <w:t>bán</w:t>
      </w:r>
    </w:p>
    <w:p>
      <w:pPr>
        <w:pStyle w:val="BodyText"/>
        <w:spacing w:before="48"/>
        <w:ind w:left="152"/>
      </w:pPr>
      <w:r>
        <w:rPr/>
        <w:br w:type="column"/>
      </w:r>
      <w:r>
        <w:rPr/>
        <w:t>(0.5đ)</w:t>
      </w:r>
    </w:p>
    <w:p>
      <w:pPr>
        <w:pStyle w:val="BodyText"/>
        <w:spacing w:before="58"/>
        <w:ind w:left="152"/>
      </w:pPr>
      <w:r>
        <w:rPr/>
        <w:t>(0.5đ)</w:t>
      </w:r>
    </w:p>
    <w:p>
      <w:pPr>
        <w:spacing w:after="0"/>
        <w:sectPr>
          <w:type w:val="continuous"/>
          <w:pgSz w:w="11910" w:h="16850"/>
          <w:pgMar w:top="800" w:bottom="280" w:left="980" w:right="480"/>
          <w:cols w:num="2" w:equalWidth="0">
            <w:col w:w="5693" w:space="3856"/>
            <w:col w:w="901"/>
          </w:cols>
        </w:sectPr>
      </w:pPr>
    </w:p>
    <w:p>
      <w:pPr>
        <w:pStyle w:val="BodyText"/>
        <w:tabs>
          <w:tab w:pos="1144" w:val="left" w:leader="none"/>
          <w:tab w:pos="9889" w:val="left" w:leader="none"/>
        </w:tabs>
        <w:spacing w:before="6"/>
        <w:ind w:left="152"/>
      </w:pPr>
      <w:r>
        <w:rPr/>
        <w:pict>
          <v:group style="position:absolute;margin-left:100.57pt;margin-top:17.85988pt;width:215.85pt;height:45.65pt;mso-position-horizontal-relative:page;mso-position-vertical-relative:paragraph;z-index:-14608" coordorigin="2011,357" coordsize="4317,913">
            <v:line style="position:absolute" from="2021,367" to="2031,367" stroked="true" strokeweight=".48004pt" strokecolor="#000000"/>
            <v:line style="position:absolute" from="2031,367" to="3540,367" stroked="true" strokeweight=".48004pt" strokecolor="#000000"/>
            <v:line style="position:absolute" from="3550,367" to="4928,367" stroked="true" strokeweight=".48004pt" strokecolor="#000000"/>
            <v:line style="position:absolute" from="4938,367" to="6318,367" stroked="true" strokeweight=".48004pt" strokecolor="#000000"/>
            <v:line style="position:absolute" from="2016,362" to="2016,1265" stroked="true" strokeweight=".48pt" strokecolor="#000000"/>
            <v:line style="position:absolute" from="3545,362" to="3545,1265" stroked="true" strokeweight=".48pt" strokecolor="#000000"/>
            <v:line style="position:absolute" from="4933,362" to="4933,1265" stroked="true" strokeweight=".48pt" strokecolor="#000000"/>
            <v:line style="position:absolute" from="6323,362" to="6323,1265" stroked="true" strokeweight=".47998pt" strokecolor="#000000"/>
            <v:shape style="position:absolute;left:2264;top:404;width:1034;height:250" type="#_x0000_t202" filled="false" stroked="false">
              <v:textbox inset="0,0,0,0">
                <w:txbxContent>
                  <w:p>
                    <w:pPr>
                      <w:spacing w:line="250" w:lineRule="exact" w:before="0"/>
                      <w:ind w:left="0" w:right="-18" w:firstLine="0"/>
                      <w:jc w:val="left"/>
                      <w:rPr>
                        <w:b/>
                        <w:sz w:val="25"/>
                      </w:rPr>
                    </w:pPr>
                    <w:r>
                      <w:rPr>
                        <w:b/>
                        <w:sz w:val="25"/>
                      </w:rPr>
                      <w:t>Mặt</w:t>
                    </w:r>
                    <w:r>
                      <w:rPr>
                        <w:b/>
                        <w:spacing w:val="-3"/>
                        <w:sz w:val="25"/>
                      </w:rPr>
                      <w:t> </w:t>
                    </w:r>
                    <w:r>
                      <w:rPr>
                        <w:b/>
                        <w:sz w:val="25"/>
                      </w:rPr>
                      <w:t>hàng</w:t>
                    </w:r>
                  </w:p>
                </w:txbxContent>
              </v:textbox>
              <w10:wrap type="none"/>
            </v:shape>
            <v:shape style="position:absolute;left:3975;top:404;width:526;height:250" type="#_x0000_t202" filled="false" stroked="false">
              <v:textbox inset="0,0,0,0">
                <w:txbxContent>
                  <w:p>
                    <w:pPr>
                      <w:spacing w:line="250" w:lineRule="exact" w:before="0"/>
                      <w:ind w:left="0" w:right="-19" w:firstLine="0"/>
                      <w:jc w:val="left"/>
                      <w:rPr>
                        <w:b/>
                        <w:sz w:val="25"/>
                      </w:rPr>
                    </w:pPr>
                    <w:r>
                      <w:rPr>
                        <w:b/>
                        <w:spacing w:val="-1"/>
                        <w:sz w:val="25"/>
                      </w:rPr>
                      <w:t>BÁN</w:t>
                    </w:r>
                  </w:p>
                </w:txbxContent>
              </v:textbox>
              <w10:wrap type="none"/>
            </v:shape>
            <v:shape style="position:absolute;left:5329;top:404;width:597;height:250" type="#_x0000_t202" filled="false" stroked="false">
              <v:textbox inset="0,0,0,0">
                <w:txbxContent>
                  <w:p>
                    <w:pPr>
                      <w:spacing w:line="250" w:lineRule="exact" w:before="0"/>
                      <w:ind w:left="0" w:right="0" w:firstLine="0"/>
                      <w:jc w:val="left"/>
                      <w:rPr>
                        <w:b/>
                        <w:sz w:val="25"/>
                      </w:rPr>
                    </w:pPr>
                    <w:r>
                      <w:rPr>
                        <w:b/>
                        <w:w w:val="95"/>
                        <w:sz w:val="25"/>
                      </w:rPr>
                      <w:t>MUA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b/>
          <w:color w:val="000080"/>
        </w:rPr>
        <w:t>Câu</w:t>
      </w:r>
      <w:r>
        <w:rPr>
          <w:b/>
          <w:color w:val="000080"/>
          <w:spacing w:val="-2"/>
        </w:rPr>
        <w:t> </w:t>
      </w:r>
      <w:r>
        <w:rPr>
          <w:b/>
          <w:color w:val="000080"/>
        </w:rPr>
        <w:t>9</w:t>
        <w:tab/>
      </w:r>
      <w:r>
        <w:rPr>
          <w:position w:val="1"/>
        </w:rPr>
        <w:t>Lập bảng Thống kê Thành Tiền</w:t>
      </w:r>
      <w:r>
        <w:rPr>
          <w:spacing w:val="-9"/>
          <w:position w:val="1"/>
        </w:rPr>
        <w:t> </w:t>
      </w:r>
      <w:r>
        <w:rPr>
          <w:position w:val="1"/>
        </w:rPr>
        <w:t>như</w:t>
      </w:r>
      <w:r>
        <w:rPr>
          <w:spacing w:val="-3"/>
          <w:position w:val="1"/>
        </w:rPr>
        <w:t> </w:t>
      </w:r>
      <w:r>
        <w:rPr>
          <w:position w:val="1"/>
        </w:rPr>
        <w:t>sau</w:t>
        <w:tab/>
        <w:t>(1đ)</w:t>
      </w: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1"/>
        </w:rPr>
      </w:pPr>
    </w:p>
    <w:tbl>
      <w:tblPr>
        <w:tblW w:w="0" w:type="auto"/>
        <w:jc w:val="left"/>
        <w:tblInd w:w="10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29"/>
        <w:gridCol w:w="1388"/>
        <w:gridCol w:w="1390"/>
      </w:tblGrid>
      <w:tr>
        <w:trPr>
          <w:trHeight w:val="298" w:hRule="exact"/>
        </w:trPr>
        <w:tc>
          <w:tcPr>
            <w:tcW w:w="1529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87" w:lineRule="exact"/>
              <w:ind w:left="108"/>
              <w:rPr>
                <w:b/>
                <w:sz w:val="25"/>
              </w:rPr>
            </w:pPr>
            <w:r>
              <w:rPr>
                <w:b/>
                <w:sz w:val="25"/>
              </w:rPr>
              <w:t>VÀNG</w:t>
            </w:r>
          </w:p>
        </w:tc>
        <w:tc>
          <w:tcPr>
            <w:tcW w:w="1388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80" w:lineRule="exact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?</w:t>
            </w:r>
          </w:p>
        </w:tc>
        <w:tc>
          <w:tcPr>
            <w:tcW w:w="1390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80" w:lineRule="exact"/>
              <w:ind w:left="2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?</w:t>
            </w:r>
          </w:p>
        </w:tc>
      </w:tr>
      <w:tr>
        <w:trPr>
          <w:trHeight w:val="298" w:hRule="exact"/>
        </w:trPr>
        <w:tc>
          <w:tcPr>
            <w:tcW w:w="1529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87" w:lineRule="exact"/>
              <w:ind w:left="108"/>
              <w:rPr>
                <w:b/>
                <w:sz w:val="25"/>
              </w:rPr>
            </w:pPr>
            <w:r>
              <w:rPr>
                <w:b/>
                <w:sz w:val="25"/>
              </w:rPr>
              <w:t>NGOẠI TỆ</w:t>
            </w:r>
          </w:p>
        </w:tc>
        <w:tc>
          <w:tcPr>
            <w:tcW w:w="1388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80" w:lineRule="exact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?</w:t>
            </w:r>
          </w:p>
        </w:tc>
        <w:tc>
          <w:tcPr>
            <w:tcW w:w="1390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80" w:lineRule="exact"/>
              <w:ind w:left="2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?</w:t>
            </w:r>
          </w:p>
        </w:tc>
      </w:tr>
    </w:tbl>
    <w:p>
      <w:pPr>
        <w:pStyle w:val="BodyText"/>
        <w:spacing w:before="9"/>
        <w:rPr>
          <w:sz w:val="11"/>
        </w:rPr>
      </w:pPr>
    </w:p>
    <w:p>
      <w:pPr>
        <w:spacing w:after="0"/>
        <w:rPr>
          <w:sz w:val="11"/>
        </w:rPr>
        <w:sectPr>
          <w:type w:val="continuous"/>
          <w:pgSz w:w="11910" w:h="16850"/>
          <w:pgMar w:top="800" w:bottom="280" w:left="980" w:right="480"/>
        </w:sectPr>
      </w:pPr>
    </w:p>
    <w:p>
      <w:pPr>
        <w:pStyle w:val="BodyText"/>
        <w:tabs>
          <w:tab w:pos="1144" w:val="left" w:leader="none"/>
        </w:tabs>
        <w:spacing w:line="283" w:lineRule="auto" w:before="65"/>
        <w:ind w:left="1144" w:right="522" w:hanging="992"/>
      </w:pPr>
      <w:r>
        <w:rPr>
          <w:b/>
          <w:color w:val="000080"/>
        </w:rPr>
        <w:t>Câu</w:t>
      </w:r>
      <w:r>
        <w:rPr>
          <w:b/>
          <w:color w:val="000080"/>
          <w:spacing w:val="-2"/>
        </w:rPr>
        <w:t> </w:t>
      </w:r>
      <w:r>
        <w:rPr>
          <w:b/>
          <w:color w:val="000080"/>
        </w:rPr>
        <w:t>10</w:t>
        <w:tab/>
      </w:r>
      <w:r>
        <w:rPr>
          <w:position w:val="1"/>
        </w:rPr>
        <w:t>Vẽ biểu đồ dạng Cột (Column) so sánh việc mua bán Vàng và Ngoại Tệ</w:t>
      </w:r>
      <w:r>
        <w:rPr>
          <w:spacing w:val="-19"/>
          <w:position w:val="1"/>
        </w:rPr>
        <w:t> </w:t>
      </w:r>
      <w:r>
        <w:rPr>
          <w:position w:val="1"/>
        </w:rPr>
        <w:t>dựa</w:t>
      </w:r>
      <w:r>
        <w:rPr>
          <w:spacing w:val="-3"/>
          <w:position w:val="1"/>
        </w:rPr>
        <w:t> </w:t>
      </w:r>
      <w:r>
        <w:rPr>
          <w:position w:val="1"/>
        </w:rPr>
        <w:t>trên</w:t>
      </w:r>
      <w:r>
        <w:rPr>
          <w:w w:val="99"/>
          <w:position w:val="1"/>
        </w:rPr>
        <w:t> </w:t>
      </w:r>
      <w:r>
        <w:rPr/>
        <w:t>bảng Thống kê ở câu</w:t>
      </w:r>
      <w:r>
        <w:rPr>
          <w:spacing w:val="-7"/>
        </w:rPr>
        <w:t> </w:t>
      </w:r>
      <w:r>
        <w:rPr/>
        <w:t>9.</w:t>
      </w:r>
    </w:p>
    <w:p>
      <w:pPr>
        <w:pStyle w:val="BodyText"/>
        <w:spacing w:before="42"/>
        <w:ind w:left="244"/>
      </w:pPr>
      <w:r>
        <w:rPr>
          <w:spacing w:val="-63"/>
          <w:w w:val="99"/>
          <w:u w:val="thick"/>
        </w:rPr>
        <w:t> </w:t>
      </w:r>
      <w:r>
        <w:rPr>
          <w:b/>
          <w:i/>
          <w:u w:val="thick"/>
        </w:rPr>
        <w:t>Lưu ý: </w:t>
      </w:r>
      <w:r>
        <w:rPr/>
        <w:t>Nếu câu nào làm không được, sinh viên có thể nhập dữ liệu giả để làm tiếp các câu</w:t>
      </w:r>
      <w:r>
        <w:rPr>
          <w:spacing w:val="-25"/>
        </w:rPr>
        <w:t> </w:t>
      </w:r>
      <w:r>
        <w:rPr/>
        <w:t>sau.</w:t>
      </w:r>
    </w:p>
    <w:p>
      <w:pPr>
        <w:pStyle w:val="BodyText"/>
        <w:spacing w:before="68"/>
        <w:ind w:left="93"/>
      </w:pPr>
      <w:r>
        <w:rPr/>
        <w:br w:type="column"/>
      </w:r>
      <w:r>
        <w:rPr/>
        <w:t>(1đ)</w:t>
      </w:r>
    </w:p>
    <w:p>
      <w:pPr>
        <w:spacing w:after="0"/>
        <w:sectPr>
          <w:type w:val="continuous"/>
          <w:pgSz w:w="11910" w:h="16850"/>
          <w:pgMar w:top="800" w:bottom="280" w:left="980" w:right="480"/>
          <w:cols w:num="2" w:equalWidth="0">
            <w:col w:w="9757" w:space="40"/>
            <w:col w:w="653"/>
          </w:cols>
        </w:sectPr>
      </w:pPr>
    </w:p>
    <w:p>
      <w:pPr>
        <w:pStyle w:val="BodyText"/>
        <w:spacing w:before="4"/>
        <w:rPr>
          <w:sz w:val="17"/>
        </w:rPr>
      </w:pPr>
    </w:p>
    <w:sectPr>
      <w:pgSz w:w="11910" w:h="16850"/>
      <w:pgMar w:top="160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"/>
      <w:lvlJc w:val="left"/>
      <w:pPr>
        <w:ind w:left="792" w:hanging="4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20"/>
        <w:jc w:val="left"/>
      </w:pPr>
      <w:rPr>
        <w:rFonts w:hint="default" w:ascii="Times New Roman" w:hAnsi="Times New Roman" w:eastAsia="Times New Roman" w:cs="Times New Roman"/>
        <w:b/>
        <w:bCs/>
        <w:spacing w:val="-2"/>
        <w:w w:val="99"/>
        <w:sz w:val="24"/>
        <w:szCs w:val="24"/>
      </w:rPr>
    </w:lvl>
    <w:lvl w:ilvl="2">
      <w:start w:val="1"/>
      <w:numFmt w:val="bullet"/>
      <w:lvlText w:val=""/>
      <w:lvlJc w:val="left"/>
      <w:pPr>
        <w:ind w:left="2946" w:hanging="317"/>
      </w:pPr>
      <w:rPr>
        <w:rFonts w:hint="default" w:ascii="Symbol" w:hAnsi="Symbol" w:eastAsia="Symbol" w:cs="Symbol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4603" w:hanging="31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435" w:hanging="3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267" w:hanging="3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099" w:hanging="3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930" w:hanging="3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62" w:hanging="31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5"/>
      <w:szCs w:val="25"/>
    </w:rPr>
  </w:style>
  <w:style w:styleId="Heading1" w:type="paragraph">
    <w:name w:val="Heading 1"/>
    <w:basedOn w:val="Normal"/>
    <w:uiPriority w:val="1"/>
    <w:qFormat/>
    <w:pPr>
      <w:ind w:left="264"/>
      <w:outlineLvl w:val="1"/>
    </w:pPr>
    <w:rPr>
      <w:rFonts w:ascii="Times New Roman" w:hAnsi="Times New Roman" w:eastAsia="Times New Roman" w:cs="Times New Roman"/>
      <w:b/>
      <w:bCs/>
      <w:sz w:val="26"/>
      <w:szCs w:val="26"/>
    </w:rPr>
  </w:style>
  <w:style w:styleId="ListParagraph" w:type="paragraph">
    <w:name w:val="List Paragraph"/>
    <w:basedOn w:val="Normal"/>
    <w:uiPriority w:val="1"/>
    <w:qFormat/>
    <w:pPr>
      <w:spacing w:before="120"/>
      <w:ind w:left="792" w:hanging="420"/>
    </w:pPr>
    <w:rPr>
      <w:rFonts w:ascii="Times New Roman" w:hAnsi="Times New Roman" w:eastAsia="Times New Roman" w:cs="Times New Roman"/>
    </w:rPr>
  </w:style>
  <w:style w:styleId="TableParagraph" w:type="paragraph">
    <w:name w:val="Table Paragraph"/>
    <w:basedOn w:val="Normal"/>
    <w:uiPriority w:val="1"/>
    <w:qFormat/>
    <w:pPr>
      <w:spacing w:line="268" w:lineRule="exact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jpeg"/><Relationship Id="rId11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SinhVien</dc:creator>
  <dc:title> Vui cười   Vui cười   Vui cười   Vui cười   Vui cười</dc:title>
  <dcterms:created xsi:type="dcterms:W3CDTF">2016-04-16T04:28:14Z</dcterms:created>
  <dcterms:modified xsi:type="dcterms:W3CDTF">2016-04-16T04:28:14Z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2016-04-06T00:00:00Z</vt:filetime>
  </property>
  <property fmtid="{D5CDD505-2E9C-101B-9397-08002B2CF9AE}" pid="3" name="Creator">
    <vt:lpwstr>Microsoft® Word 2010 Trial</vt:lpwstr>
  </property>
  <property fmtid="{D5CDD505-2E9C-101B-9397-08002B2CF9AE}" pid="4" name="LastSaved">
    <vt:filetime>2016-04-16T00:00:00Z</vt:filetime>
  </property>
</Properties>
</file>